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93BEAF2"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07E81">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025430">
        <w:rPr>
          <w:rFonts w:ascii="GHEA Grapalat" w:hAnsi="GHEA Grapalat"/>
          <w:i w:val="0"/>
          <w:lang w:val="af-ZA"/>
        </w:rPr>
        <w:t>0</w:t>
      </w:r>
      <w:r w:rsidR="00025430">
        <w:rPr>
          <w:rFonts w:ascii="GHEA Grapalat" w:hAnsi="GHEA Grapalat"/>
          <w:i w:val="0"/>
          <w:lang w:val="hy-AM"/>
        </w:rPr>
        <w:t>4</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31E290C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4326F">
        <w:rPr>
          <w:rFonts w:ascii="GHEA Grapalat" w:hAnsi="GHEA Grapalat"/>
          <w:b/>
          <w:bCs/>
          <w:i w:val="0"/>
          <w:lang w:val="af-ZA"/>
        </w:rPr>
        <w:t>ԵՔ-ԳՀԽԱՇՁԲ-26/</w:t>
      </w:r>
      <w:r w:rsidR="00307E81">
        <w:rPr>
          <w:rFonts w:ascii="GHEA Grapalat" w:hAnsi="GHEA Grapalat"/>
          <w:b/>
          <w:bCs/>
          <w:i w:val="0"/>
          <w:lang w:val="af-ZA"/>
        </w:rPr>
        <w:t>2</w:t>
      </w:r>
      <w:r w:rsidR="00025430">
        <w:rPr>
          <w:rFonts w:ascii="GHEA Grapalat" w:hAnsi="GHEA Grapalat"/>
          <w:b/>
          <w:bCs/>
          <w:i w:val="0"/>
          <w:lang w:val="hy-AM"/>
        </w:rPr>
        <w:t>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0DA4C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5430" w:rsidRPr="00025430">
        <w:rPr>
          <w:rFonts w:ascii="GHEA Grapalat" w:hAnsi="GHEA Grapalat" w:cs="Sylfaen"/>
          <w:b/>
          <w:i w:val="0"/>
          <w:lang w:val="hy-AM"/>
        </w:rPr>
        <w:t>Երևան քաղաքի Քանաքեռ-Զեյթուն վարչական շրջանում</w:t>
      </w:r>
      <w:r w:rsidR="00025430" w:rsidRPr="00025430">
        <w:rPr>
          <w:rFonts w:ascii="GHEA Grapalat" w:hAnsi="GHEA Grapalat" w:cs="Times Armenian"/>
          <w:b/>
          <w:i w:val="0"/>
          <w:color w:val="000000"/>
          <w:lang w:val="hy-AM" w:eastAsia="ru-RU"/>
        </w:rPr>
        <w:t xml:space="preserve">  Պարույր Սևակի անվան պուրակի նախագծանախահաշվային փաստաթղթերի կազմման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ABCE63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024564">
        <w:rPr>
          <w:rFonts w:ascii="GHEA Grapalat" w:hAnsi="GHEA Grapalat"/>
          <w:b/>
          <w:i w:val="0"/>
          <w:lang w:val="hy-AM"/>
        </w:rPr>
        <w:t>մարտի 17</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A82396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024564">
        <w:rPr>
          <w:rFonts w:ascii="GHEA Grapalat" w:hAnsi="GHEA Grapalat"/>
          <w:b/>
          <w:i w:val="0"/>
          <w:lang w:val="hy-AM"/>
        </w:rPr>
        <w:t>մարտի 17</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F7EDE92" w:rsidR="00D219B3" w:rsidRPr="00417B96" w:rsidRDefault="0064326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w:t>
      </w:r>
      <w:r w:rsidR="00024564">
        <w:rPr>
          <w:rFonts w:ascii="GHEA Grapalat" w:hAnsi="GHEA Grapalat" w:cs="Sylfaen"/>
          <w:i/>
          <w:sz w:val="20"/>
          <w:szCs w:val="20"/>
          <w:lang w:val="hy-AM"/>
        </w:rPr>
        <w:t>23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F1F2C2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024564">
        <w:rPr>
          <w:rFonts w:ascii="GHEA Grapalat" w:hAnsi="GHEA Grapalat" w:cs="Sylfaen"/>
          <w:i/>
          <w:sz w:val="20"/>
          <w:szCs w:val="20"/>
          <w:lang w:val="af-ZA"/>
        </w:rPr>
        <w:t>Մարտի  4</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185131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024564" w:rsidRPr="00024564">
        <w:rPr>
          <w:rFonts w:ascii="GHEA Grapalat" w:hAnsi="GHEA Grapalat" w:cs="Sylfaen"/>
          <w:caps/>
          <w:lang w:val="hy-AM"/>
        </w:rPr>
        <w:t>Եր</w:t>
      </w:r>
      <w:r w:rsidR="00024564">
        <w:rPr>
          <w:rFonts w:ascii="GHEA Grapalat" w:hAnsi="GHEA Grapalat" w:cs="Sylfaen"/>
          <w:caps/>
          <w:lang w:val="hy-AM"/>
        </w:rPr>
        <w:t>ԵՎ</w:t>
      </w:r>
      <w:r w:rsidR="00024564" w:rsidRPr="00024564">
        <w:rPr>
          <w:rFonts w:ascii="GHEA Grapalat" w:hAnsi="GHEA Grapalat" w:cs="Sylfaen"/>
          <w:caps/>
          <w:lang w:val="hy-AM"/>
        </w:rPr>
        <w:t>ան քաղաքի Քանաքեռ-Զեյթուն վարչական շրջանում</w:t>
      </w:r>
      <w:r w:rsidR="00024564" w:rsidRPr="00024564">
        <w:rPr>
          <w:rFonts w:ascii="GHEA Grapalat" w:hAnsi="GHEA Grapalat" w:cs="Times Armenian"/>
          <w:caps/>
          <w:color w:val="000000"/>
          <w:lang w:val="hy-AM" w:eastAsia="ru-RU"/>
        </w:rPr>
        <w:t xml:space="preserve">  Պարույր Ս</w:t>
      </w:r>
      <w:r w:rsidR="00024564">
        <w:rPr>
          <w:rFonts w:ascii="GHEA Grapalat" w:hAnsi="GHEA Grapalat" w:cs="Times Armenian"/>
          <w:caps/>
          <w:color w:val="000000"/>
          <w:lang w:val="hy-AM" w:eastAsia="ru-RU"/>
        </w:rPr>
        <w:t>ԵՎ</w:t>
      </w:r>
      <w:r w:rsidR="00024564" w:rsidRPr="00024564">
        <w:rPr>
          <w:rFonts w:ascii="GHEA Grapalat" w:hAnsi="GHEA Grapalat" w:cs="Times Armenian"/>
          <w:caps/>
          <w:color w:val="000000"/>
          <w:lang w:val="hy-AM" w:eastAsia="ru-RU"/>
        </w:rPr>
        <w:t>ակի անվան պուրակի նախագծանախահաշվային փաստաթղթերի կազմման խորհրդատվական աշխատանքներ</w:t>
      </w:r>
      <w:r w:rsidRPr="00024564">
        <w:rPr>
          <w:rFonts w:ascii="GHEA Grapalat" w:hAnsi="GHEA Grapalat" w:cs="Sylfaen"/>
          <w:caps/>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343DCB1" w:rsidR="00D219B3" w:rsidRPr="00A81999" w:rsidRDefault="00D219B3" w:rsidP="00A81999">
      <w:pPr>
        <w:ind w:firstLine="567"/>
        <w:jc w:val="center"/>
        <w:rPr>
          <w:rFonts w:ascii="GHEA Grapalat" w:hAnsi="GHEA Grapalat"/>
          <w:b/>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A81999" w:rsidRPr="00A81999">
        <w:rPr>
          <w:rFonts w:ascii="GHEA Grapalat" w:hAnsi="GHEA Grapalat" w:cs="Sylfaen"/>
          <w:b/>
          <w:caps/>
          <w:sz w:val="20"/>
          <w:szCs w:val="20"/>
          <w:lang w:val="hy-AM"/>
        </w:rPr>
        <w:t>ԵրԵՎան քաղաքի Քանաքեռ-Զեյթուն վարչական շրջանում</w:t>
      </w:r>
      <w:r w:rsidR="00A81999" w:rsidRPr="00A81999">
        <w:rPr>
          <w:rFonts w:ascii="GHEA Grapalat" w:hAnsi="GHEA Grapalat" w:cs="Times Armenian"/>
          <w:b/>
          <w:caps/>
          <w:color w:val="000000"/>
          <w:sz w:val="20"/>
          <w:szCs w:val="20"/>
          <w:lang w:val="hy-AM" w:eastAsia="ru-RU"/>
        </w:rPr>
        <w:t xml:space="preserve">  Պարույր ՍԵՎակի անվան պուրակի նախագծանախահաշվային փաստաթղթերի կազմման խորհրդատվական աշխատանքներ</w:t>
      </w:r>
      <w:r w:rsidR="00A81999" w:rsidRPr="00A81999">
        <w:rPr>
          <w:rFonts w:ascii="GHEA Grapalat" w:hAnsi="GHEA Grapalat" w:cs="Sylfaen"/>
          <w:b/>
          <w:caps/>
          <w:sz w:val="20"/>
          <w:szCs w:val="20"/>
        </w:rPr>
        <w:t>Ի</w:t>
      </w:r>
      <w:r w:rsidRPr="00A81999">
        <w:rPr>
          <w:rFonts w:ascii="GHEA Grapalat" w:hAnsi="GHEA Grapalat"/>
          <w:b/>
          <w:sz w:val="20"/>
          <w:szCs w:val="20"/>
          <w:lang w:val="af-ZA"/>
        </w:rPr>
        <w:t xml:space="preserve">   </w:t>
      </w:r>
      <w:r w:rsidR="00A21FEB" w:rsidRPr="00A81999">
        <w:rPr>
          <w:rFonts w:ascii="GHEA Grapalat" w:hAnsi="GHEA Grapalat"/>
          <w:b/>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3FDF06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4326F">
        <w:rPr>
          <w:rFonts w:ascii="GHEA Grapalat" w:hAnsi="GHEA Grapalat" w:cs="Sylfaen"/>
          <w:b/>
          <w:bCs/>
          <w:sz w:val="20"/>
        </w:rPr>
        <w:t>ԵՔ</w:t>
      </w:r>
      <w:r w:rsidR="0064326F" w:rsidRPr="0064326F">
        <w:rPr>
          <w:rFonts w:ascii="GHEA Grapalat" w:hAnsi="GHEA Grapalat" w:cs="Sylfaen"/>
          <w:b/>
          <w:bCs/>
          <w:sz w:val="20"/>
          <w:lang w:val="af-ZA"/>
        </w:rPr>
        <w:t>-</w:t>
      </w:r>
      <w:r w:rsidR="0064326F">
        <w:rPr>
          <w:rFonts w:ascii="GHEA Grapalat" w:hAnsi="GHEA Grapalat" w:cs="Sylfaen"/>
          <w:b/>
          <w:bCs/>
          <w:sz w:val="20"/>
        </w:rPr>
        <w:t>ԳՀԽԱՇՁԲ</w:t>
      </w:r>
      <w:r w:rsidR="0064326F" w:rsidRPr="0064326F">
        <w:rPr>
          <w:rFonts w:ascii="GHEA Grapalat" w:hAnsi="GHEA Grapalat" w:cs="Sylfaen"/>
          <w:b/>
          <w:bCs/>
          <w:sz w:val="20"/>
          <w:lang w:val="af-ZA"/>
        </w:rPr>
        <w:t>-26/</w:t>
      </w:r>
      <w:r w:rsidR="00ED0F48">
        <w:rPr>
          <w:rFonts w:ascii="GHEA Grapalat" w:hAnsi="GHEA Grapalat" w:cs="Sylfaen"/>
          <w:b/>
          <w:bCs/>
          <w:sz w:val="20"/>
          <w:lang w:val="af-ZA"/>
        </w:rPr>
        <w:t>2</w:t>
      </w:r>
      <w:r w:rsidR="00A81999">
        <w:rPr>
          <w:rFonts w:ascii="GHEA Grapalat" w:hAnsi="GHEA Grapalat" w:cs="Sylfaen"/>
          <w:b/>
          <w:bCs/>
          <w:sz w:val="20"/>
          <w:lang w:val="af-ZA"/>
        </w:rPr>
        <w:t>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A9367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A81999" w:rsidRPr="00024564">
        <w:rPr>
          <w:rFonts w:ascii="GHEA Grapalat" w:hAnsi="GHEA Grapalat" w:cs="Sylfaen"/>
          <w:caps/>
          <w:sz w:val="24"/>
          <w:szCs w:val="24"/>
          <w:lang w:val="hy-AM"/>
        </w:rPr>
        <w:t>Եր</w:t>
      </w:r>
      <w:r w:rsidR="00A81999">
        <w:rPr>
          <w:rFonts w:ascii="GHEA Grapalat" w:hAnsi="GHEA Grapalat" w:cs="Sylfaen"/>
          <w:caps/>
          <w:lang w:val="hy-AM"/>
        </w:rPr>
        <w:t>ԵՎ</w:t>
      </w:r>
      <w:r w:rsidR="00A81999" w:rsidRPr="00024564">
        <w:rPr>
          <w:rFonts w:ascii="GHEA Grapalat" w:hAnsi="GHEA Grapalat" w:cs="Sylfaen"/>
          <w:caps/>
          <w:sz w:val="24"/>
          <w:szCs w:val="24"/>
          <w:lang w:val="hy-AM"/>
        </w:rPr>
        <w:t>ան քաղաքի Քանաքեռ-Զեյթուն վարչական շրջանում</w:t>
      </w:r>
      <w:r w:rsidR="00A81999" w:rsidRPr="00024564">
        <w:rPr>
          <w:rFonts w:ascii="GHEA Grapalat" w:hAnsi="GHEA Grapalat" w:cs="Times Armenian"/>
          <w:caps/>
          <w:color w:val="000000"/>
          <w:sz w:val="24"/>
          <w:szCs w:val="24"/>
          <w:lang w:val="hy-AM" w:eastAsia="ru-RU"/>
        </w:rPr>
        <w:t xml:space="preserve">  Պարույր Ս</w:t>
      </w:r>
      <w:r w:rsidR="00A81999">
        <w:rPr>
          <w:rFonts w:ascii="GHEA Grapalat" w:hAnsi="GHEA Grapalat" w:cs="Times Armenian"/>
          <w:caps/>
          <w:color w:val="000000"/>
          <w:lang w:val="hy-AM" w:eastAsia="ru-RU"/>
        </w:rPr>
        <w:t>ԵՎ</w:t>
      </w:r>
      <w:r w:rsidR="00A81999"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r w:rsidR="00A81999" w:rsidRPr="00024564">
        <w:rPr>
          <w:rFonts w:ascii="GHEA Grapalat" w:hAnsi="GHEA Grapalat" w:cs="Sylfaen"/>
          <w:caps/>
        </w:rPr>
        <w:t>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253706"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B6C71F6" w:rsidR="008D64AF" w:rsidRPr="00203631" w:rsidRDefault="00A81999"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5000000</w:t>
            </w:r>
          </w:p>
        </w:tc>
        <w:tc>
          <w:tcPr>
            <w:tcW w:w="6948" w:type="dxa"/>
            <w:vAlign w:val="bottom"/>
          </w:tcPr>
          <w:p w14:paraId="30ABAB0F" w14:textId="6B76CE1C" w:rsidR="008D64AF" w:rsidRPr="0035679C" w:rsidRDefault="00A81999" w:rsidP="003B16A3">
            <w:pPr>
              <w:pStyle w:val="BodyTextIndent2"/>
              <w:spacing w:line="240" w:lineRule="auto"/>
              <w:ind w:firstLine="0"/>
              <w:jc w:val="center"/>
              <w:rPr>
                <w:rFonts w:ascii="GHEA Grapalat" w:hAnsi="GHEA Grapalat"/>
                <w:sz w:val="18"/>
                <w:szCs w:val="18"/>
                <w:u w:val="single"/>
                <w:vertAlign w:val="subscript"/>
                <w:lang w:val="hy-AM"/>
              </w:rPr>
            </w:pPr>
            <w:r w:rsidRPr="00024564">
              <w:rPr>
                <w:rFonts w:ascii="GHEA Grapalat" w:hAnsi="GHEA Grapalat" w:cs="Sylfaen"/>
                <w:caps/>
                <w:sz w:val="24"/>
                <w:szCs w:val="24"/>
                <w:lang w:val="hy-AM"/>
              </w:rPr>
              <w:t>Եր</w:t>
            </w:r>
            <w:r>
              <w:rPr>
                <w:rFonts w:ascii="GHEA Grapalat" w:hAnsi="GHEA Grapalat" w:cs="Sylfaen"/>
                <w:caps/>
                <w:lang w:val="hy-AM"/>
              </w:rPr>
              <w:t>ԵՎ</w:t>
            </w:r>
            <w:r w:rsidRPr="00024564">
              <w:rPr>
                <w:rFonts w:ascii="GHEA Grapalat" w:hAnsi="GHEA Grapalat" w:cs="Sylfaen"/>
                <w:caps/>
                <w:sz w:val="24"/>
                <w:szCs w:val="24"/>
                <w:lang w:val="hy-AM"/>
              </w:rPr>
              <w:t>ան քաղաքի Քանաքեռ-Զեյթուն վարչական շրջանում</w:t>
            </w:r>
            <w:r w:rsidRPr="00024564">
              <w:rPr>
                <w:rFonts w:ascii="GHEA Grapalat" w:hAnsi="GHEA Grapalat" w:cs="Times Armenian"/>
                <w:caps/>
                <w:color w:val="000000"/>
                <w:sz w:val="24"/>
                <w:szCs w:val="24"/>
                <w:lang w:val="hy-AM" w:eastAsia="ru-RU"/>
              </w:rPr>
              <w:t xml:space="preserve">  Պարույր Ս</w:t>
            </w:r>
            <w:r>
              <w:rPr>
                <w:rFonts w:ascii="GHEA Grapalat" w:hAnsi="GHEA Grapalat" w:cs="Times Armenian"/>
                <w:caps/>
                <w:color w:val="000000"/>
                <w:lang w:val="hy-AM" w:eastAsia="ru-RU"/>
              </w:rPr>
              <w:t>ԵՎ</w:t>
            </w:r>
            <w:r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253706"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825BF9B" w14:textId="77777777" w:rsidR="00A81999" w:rsidRDefault="00A81999" w:rsidP="00A81999">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թվով</w:t>
      </w:r>
      <w:r>
        <w:rPr>
          <w:rFonts w:ascii="GHEA Grapalat" w:hAnsi="GHEA Grapalat" w:cs="Sylfaen"/>
          <w:b/>
          <w:noProof/>
          <w:lang w:val="hy-AM"/>
        </w:rPr>
        <w:t xml:space="preserve"> 4</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4B346AA2" w14:textId="77777777" w:rsidR="00A81999" w:rsidRDefault="00A81999" w:rsidP="00A81999">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A81999" w:rsidRPr="00EC3357" w14:paraId="6B8C85CE" w14:textId="77777777" w:rsidTr="00A81999">
        <w:trPr>
          <w:trHeight w:val="612"/>
          <w:jc w:val="center"/>
        </w:trPr>
        <w:tc>
          <w:tcPr>
            <w:tcW w:w="810" w:type="dxa"/>
            <w:vAlign w:val="center"/>
          </w:tcPr>
          <w:p w14:paraId="34EBB413" w14:textId="77777777" w:rsidR="00A81999" w:rsidRPr="00EC3357" w:rsidRDefault="00A81999" w:rsidP="00F21B20">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516813F8" w14:textId="77777777" w:rsidR="00A81999" w:rsidRPr="00EC3357" w:rsidRDefault="00A81999" w:rsidP="00F21B20">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202" w:type="dxa"/>
            <w:vAlign w:val="center"/>
          </w:tcPr>
          <w:p w14:paraId="20D2ED7C" w14:textId="77777777" w:rsidR="00A81999" w:rsidRPr="00EC3357" w:rsidRDefault="00A81999" w:rsidP="00F21B20">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273" w:type="dxa"/>
            <w:vAlign w:val="center"/>
          </w:tcPr>
          <w:p w14:paraId="56ED6019" w14:textId="77777777" w:rsidR="00A81999" w:rsidRPr="00EC3357" w:rsidRDefault="00A81999" w:rsidP="00F21B20">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81999" w:rsidRPr="00EC3357" w14:paraId="5EEACBCD" w14:textId="77777777" w:rsidTr="00A81999">
        <w:trPr>
          <w:trHeight w:val="386"/>
          <w:jc w:val="center"/>
        </w:trPr>
        <w:tc>
          <w:tcPr>
            <w:tcW w:w="810" w:type="dxa"/>
            <w:vAlign w:val="center"/>
          </w:tcPr>
          <w:p w14:paraId="08F6312A"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67C8DF83"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Էլեկտրա-էներգետիկ ճարտարագետ նախագծող</w:t>
            </w:r>
          </w:p>
        </w:tc>
        <w:tc>
          <w:tcPr>
            <w:tcW w:w="2202" w:type="dxa"/>
            <w:vAlign w:val="center"/>
          </w:tcPr>
          <w:p w14:paraId="20339AD4"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Առնվազն 3-րդ</w:t>
            </w:r>
          </w:p>
        </w:tc>
        <w:tc>
          <w:tcPr>
            <w:tcW w:w="2273" w:type="dxa"/>
          </w:tcPr>
          <w:p w14:paraId="76C7829E"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1</w:t>
            </w:r>
          </w:p>
        </w:tc>
      </w:tr>
      <w:tr w:rsidR="00A81999" w:rsidRPr="00EC3357" w14:paraId="7F78ED62" w14:textId="77777777" w:rsidTr="00A81999">
        <w:trPr>
          <w:trHeight w:val="625"/>
          <w:jc w:val="center"/>
        </w:trPr>
        <w:tc>
          <w:tcPr>
            <w:tcW w:w="810" w:type="dxa"/>
            <w:vAlign w:val="center"/>
          </w:tcPr>
          <w:p w14:paraId="70996098"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471BA15A"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Ջրամատակարարման և ջրահեռացման ճարտարագետ</w:t>
            </w:r>
          </w:p>
          <w:p w14:paraId="0A09D689" w14:textId="77777777" w:rsidR="00A81999" w:rsidRPr="00F963A3" w:rsidRDefault="00A81999" w:rsidP="00F21B20">
            <w:pPr>
              <w:ind w:right="437"/>
              <w:jc w:val="center"/>
              <w:rPr>
                <w:rFonts w:ascii="GHEA Grapalat" w:hAnsi="GHEA Grapalat" w:cs="Arial Armenian"/>
                <w:sz w:val="22"/>
                <w:szCs w:val="22"/>
                <w:lang w:val="hy-AM"/>
              </w:rPr>
            </w:pPr>
            <w:r w:rsidRPr="00F963A3">
              <w:rPr>
                <w:rFonts w:ascii="GHEA Grapalat" w:hAnsi="GHEA Grapalat" w:cs="Arial Armenian"/>
                <w:sz w:val="22"/>
                <w:szCs w:val="22"/>
                <w:lang w:val="hy-AM"/>
              </w:rPr>
              <w:t>նախագծող</w:t>
            </w:r>
          </w:p>
        </w:tc>
        <w:tc>
          <w:tcPr>
            <w:tcW w:w="2202" w:type="dxa"/>
            <w:vAlign w:val="center"/>
          </w:tcPr>
          <w:p w14:paraId="3677FB45"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Առնվազն 3-րդ</w:t>
            </w:r>
          </w:p>
        </w:tc>
        <w:tc>
          <w:tcPr>
            <w:tcW w:w="2273" w:type="dxa"/>
          </w:tcPr>
          <w:p w14:paraId="33EF5411" w14:textId="77777777" w:rsidR="00A81999" w:rsidRPr="00F963A3" w:rsidRDefault="00A81999" w:rsidP="00F21B20">
            <w:pPr>
              <w:ind w:right="-720"/>
              <w:rPr>
                <w:rFonts w:ascii="GHEA Grapalat" w:hAnsi="GHEA Grapalat" w:cs="Arial Armenian"/>
                <w:sz w:val="22"/>
                <w:szCs w:val="22"/>
                <w:lang w:val="hy-AM"/>
              </w:rPr>
            </w:pPr>
            <w:r w:rsidRPr="00F963A3">
              <w:rPr>
                <w:rFonts w:ascii="GHEA Grapalat" w:hAnsi="GHEA Grapalat" w:cs="Arial Armenian"/>
                <w:sz w:val="22"/>
                <w:szCs w:val="22"/>
                <w:lang w:val="hy-AM"/>
              </w:rPr>
              <w:t xml:space="preserve">                 1</w:t>
            </w:r>
          </w:p>
        </w:tc>
      </w:tr>
      <w:tr w:rsidR="00A81999" w:rsidRPr="00EC3357" w14:paraId="7C259DC6" w14:textId="77777777" w:rsidTr="00A81999">
        <w:trPr>
          <w:trHeight w:val="413"/>
          <w:jc w:val="center"/>
        </w:trPr>
        <w:tc>
          <w:tcPr>
            <w:tcW w:w="810" w:type="dxa"/>
            <w:vAlign w:val="center"/>
          </w:tcPr>
          <w:p w14:paraId="5D37C74E" w14:textId="77777777" w:rsidR="00A81999" w:rsidRPr="00EC3357" w:rsidRDefault="00A81999" w:rsidP="00F21B20">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3FE5DB2B" w14:textId="77777777" w:rsidR="00A81999" w:rsidRPr="00F963A3" w:rsidRDefault="00A81999" w:rsidP="00F21B20">
            <w:pPr>
              <w:ind w:right="90"/>
              <w:jc w:val="center"/>
              <w:rPr>
                <w:rFonts w:ascii="GHEA Grapalat" w:hAnsi="GHEA Grapalat" w:cs="Arial Armenian"/>
                <w:lang w:val="hy-AM"/>
              </w:rPr>
            </w:pPr>
            <w:r w:rsidRPr="00F963A3">
              <w:rPr>
                <w:rFonts w:ascii="GHEA Grapalat" w:hAnsi="GHEA Grapalat" w:cs="Arial Armenian"/>
                <w:b/>
                <w:sz w:val="22"/>
                <w:szCs w:val="22"/>
                <w:lang w:val="hy-AM"/>
              </w:rPr>
              <w:t>Արտոնագրված մասնագիտություն</w:t>
            </w:r>
          </w:p>
        </w:tc>
        <w:tc>
          <w:tcPr>
            <w:tcW w:w="2202" w:type="dxa"/>
          </w:tcPr>
          <w:p w14:paraId="7015E6AC" w14:textId="77777777" w:rsidR="00A81999" w:rsidRPr="00F963A3" w:rsidRDefault="00A81999" w:rsidP="00F21B20">
            <w:pPr>
              <w:ind w:right="346"/>
              <w:jc w:val="center"/>
              <w:rPr>
                <w:rFonts w:ascii="GHEA Grapalat" w:hAnsi="GHEA Grapalat" w:cs="Arial Armenian"/>
                <w:lang w:val="hy-AM"/>
              </w:rPr>
            </w:pPr>
            <w:r w:rsidRPr="00F963A3">
              <w:rPr>
                <w:rFonts w:ascii="GHEA Grapalat" w:hAnsi="GHEA Grapalat" w:cs="Arial Armenian"/>
                <w:b/>
                <w:sz w:val="22"/>
                <w:szCs w:val="22"/>
                <w:lang w:val="hy-AM"/>
              </w:rPr>
              <w:t xml:space="preserve">      Արտոնագրի դասը</w:t>
            </w:r>
          </w:p>
        </w:tc>
        <w:tc>
          <w:tcPr>
            <w:tcW w:w="2273" w:type="dxa"/>
          </w:tcPr>
          <w:p w14:paraId="133F3D76" w14:textId="77777777" w:rsidR="00A81999" w:rsidRPr="00F963A3" w:rsidRDefault="00A81999" w:rsidP="00F21B20">
            <w:pPr>
              <w:ind w:right="346"/>
              <w:jc w:val="center"/>
              <w:rPr>
                <w:rFonts w:ascii="GHEA Grapalat" w:hAnsi="GHEA Grapalat" w:cs="Arial Armenian"/>
                <w:b/>
                <w:sz w:val="22"/>
                <w:szCs w:val="22"/>
                <w:lang w:val="hy-AM"/>
              </w:rPr>
            </w:pPr>
          </w:p>
        </w:tc>
      </w:tr>
      <w:tr w:rsidR="00A81999" w:rsidRPr="00EC3357" w14:paraId="7E86E074" w14:textId="77777777" w:rsidTr="00A81999">
        <w:trPr>
          <w:trHeight w:val="413"/>
          <w:jc w:val="center"/>
        </w:trPr>
        <w:tc>
          <w:tcPr>
            <w:tcW w:w="810" w:type="dxa"/>
            <w:vAlign w:val="center"/>
          </w:tcPr>
          <w:p w14:paraId="4A22A0D3"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2D80AE12" w14:textId="77777777" w:rsidR="00A81999" w:rsidRPr="00F963A3" w:rsidRDefault="00A81999" w:rsidP="00F21B20">
            <w:pPr>
              <w:ind w:right="437"/>
              <w:jc w:val="center"/>
              <w:rPr>
                <w:rFonts w:ascii="GHEA Grapalat" w:hAnsi="GHEA Grapalat" w:cs="Arial Armenian"/>
                <w:lang w:val="hy-AM"/>
              </w:rPr>
            </w:pPr>
            <w:r w:rsidRPr="00F963A3">
              <w:rPr>
                <w:rFonts w:ascii="GHEA Grapalat" w:hAnsi="GHEA Grapalat" w:cs="Arial Armenian"/>
                <w:sz w:val="22"/>
                <w:szCs w:val="22"/>
                <w:lang w:val="hy-AM"/>
              </w:rPr>
              <w:t>Ճարտարապետ</w:t>
            </w:r>
          </w:p>
        </w:tc>
        <w:tc>
          <w:tcPr>
            <w:tcW w:w="2202" w:type="dxa"/>
          </w:tcPr>
          <w:p w14:paraId="3CA2C633" w14:textId="77777777" w:rsidR="00A81999" w:rsidRPr="00F963A3" w:rsidRDefault="00A81999" w:rsidP="00F21B20">
            <w:pPr>
              <w:ind w:right="-104"/>
              <w:jc w:val="center"/>
              <w:rPr>
                <w:rFonts w:ascii="GHEA Grapalat" w:hAnsi="GHEA Grapalat" w:cs="Arial Armenian"/>
                <w:lang w:val="hy-AM"/>
              </w:rPr>
            </w:pPr>
            <w:r w:rsidRPr="00F963A3">
              <w:rPr>
                <w:rFonts w:ascii="GHEA Grapalat" w:hAnsi="GHEA Grapalat" w:cs="Arial Armenian"/>
                <w:lang w:val="hy-AM"/>
              </w:rPr>
              <w:t>Ա կամ Ա1</w:t>
            </w:r>
          </w:p>
        </w:tc>
        <w:tc>
          <w:tcPr>
            <w:tcW w:w="2273" w:type="dxa"/>
          </w:tcPr>
          <w:p w14:paraId="4B9A6E50" w14:textId="77777777" w:rsidR="00A81999" w:rsidRPr="00F963A3" w:rsidRDefault="00A81999" w:rsidP="00F21B20">
            <w:pPr>
              <w:ind w:right="-104"/>
              <w:jc w:val="center"/>
              <w:rPr>
                <w:rFonts w:ascii="GHEA Grapalat" w:hAnsi="GHEA Grapalat" w:cs="Arial Armenian"/>
                <w:lang w:val="hy-AM"/>
              </w:rPr>
            </w:pPr>
            <w:r w:rsidRPr="00F963A3">
              <w:rPr>
                <w:rFonts w:ascii="GHEA Grapalat" w:hAnsi="GHEA Grapalat" w:cs="Arial Armenian"/>
                <w:lang w:val="hy-AM"/>
              </w:rPr>
              <w:t xml:space="preserve"> 1</w:t>
            </w:r>
          </w:p>
        </w:tc>
      </w:tr>
      <w:tr w:rsidR="00A81999" w:rsidRPr="00EC3357" w14:paraId="3E31D1A5" w14:textId="77777777" w:rsidTr="00A81999">
        <w:trPr>
          <w:trHeight w:val="413"/>
          <w:jc w:val="center"/>
        </w:trPr>
        <w:tc>
          <w:tcPr>
            <w:tcW w:w="810" w:type="dxa"/>
            <w:vAlign w:val="center"/>
          </w:tcPr>
          <w:p w14:paraId="175DC9D7" w14:textId="77777777" w:rsidR="00A81999" w:rsidRPr="006D601D" w:rsidRDefault="00A81999" w:rsidP="00A81999">
            <w:pPr>
              <w:pStyle w:val="ListParagraph"/>
              <w:numPr>
                <w:ilvl w:val="0"/>
                <w:numId w:val="9"/>
              </w:numPr>
              <w:ind w:right="-720"/>
              <w:contextualSpacing/>
              <w:jc w:val="both"/>
              <w:rPr>
                <w:rFonts w:ascii="GHEA Grapalat" w:hAnsi="GHEA Grapalat" w:cs="Arial Armenian"/>
                <w:b/>
                <w:color w:val="000000" w:themeColor="text1"/>
                <w:lang w:val="hy-AM"/>
              </w:rPr>
            </w:pPr>
          </w:p>
        </w:tc>
        <w:tc>
          <w:tcPr>
            <w:tcW w:w="3828" w:type="dxa"/>
            <w:vAlign w:val="center"/>
          </w:tcPr>
          <w:p w14:paraId="0414EEC9" w14:textId="77777777" w:rsidR="00A81999" w:rsidRPr="00F963A3" w:rsidRDefault="00A81999" w:rsidP="00F21B20">
            <w:pPr>
              <w:ind w:right="437"/>
              <w:jc w:val="center"/>
              <w:rPr>
                <w:rFonts w:ascii="GHEA Grapalat" w:hAnsi="GHEA Grapalat" w:cs="Arial Armenian"/>
                <w:lang w:val="hy-AM"/>
              </w:rPr>
            </w:pPr>
            <w:r w:rsidRPr="00F963A3">
              <w:rPr>
                <w:rFonts w:ascii="GHEA Grapalat" w:hAnsi="GHEA Grapalat" w:cs="Arial Armenian"/>
                <w:sz w:val="22"/>
                <w:szCs w:val="22"/>
                <w:lang w:val="hy-AM"/>
              </w:rPr>
              <w:t>Ճարտարագետ-կոնստրուկտոր</w:t>
            </w:r>
          </w:p>
        </w:tc>
        <w:tc>
          <w:tcPr>
            <w:tcW w:w="2202" w:type="dxa"/>
          </w:tcPr>
          <w:p w14:paraId="321958E8" w14:textId="77777777" w:rsidR="00A81999" w:rsidRPr="00F963A3" w:rsidRDefault="00A81999" w:rsidP="00F21B20">
            <w:pPr>
              <w:ind w:right="-194"/>
              <w:rPr>
                <w:rFonts w:ascii="GHEA Grapalat" w:hAnsi="GHEA Grapalat" w:cs="Arial Armenian"/>
                <w:lang w:val="hy-AM"/>
              </w:rPr>
            </w:pPr>
            <w:r w:rsidRPr="00F963A3">
              <w:rPr>
                <w:rFonts w:ascii="GHEA Grapalat" w:hAnsi="GHEA Grapalat" w:cs="Arial Armenian"/>
                <w:lang w:val="hy-AM"/>
              </w:rPr>
              <w:t xml:space="preserve"> Ա կամ Ա1 կամ Ա2</w:t>
            </w:r>
          </w:p>
        </w:tc>
        <w:tc>
          <w:tcPr>
            <w:tcW w:w="2273" w:type="dxa"/>
          </w:tcPr>
          <w:p w14:paraId="1174857D" w14:textId="77777777" w:rsidR="00A81999" w:rsidRPr="00F963A3" w:rsidRDefault="00A81999" w:rsidP="00F21B20">
            <w:pPr>
              <w:ind w:right="-194"/>
              <w:jc w:val="center"/>
              <w:rPr>
                <w:rFonts w:ascii="GHEA Grapalat" w:hAnsi="GHEA Grapalat" w:cs="Arial Armenian"/>
                <w:sz w:val="22"/>
                <w:szCs w:val="22"/>
                <w:lang w:val="hy-AM"/>
              </w:rPr>
            </w:pPr>
            <w:r w:rsidRPr="00F963A3">
              <w:rPr>
                <w:rFonts w:ascii="GHEA Grapalat" w:hAnsi="GHEA Grapalat" w:cs="Arial Armenian"/>
                <w:sz w:val="22"/>
                <w:szCs w:val="22"/>
                <w:lang w:val="hy-AM"/>
              </w:rPr>
              <w:t>1</w:t>
            </w:r>
          </w:p>
        </w:tc>
      </w:tr>
    </w:tbl>
    <w:p w14:paraId="18447A7D" w14:textId="77777777" w:rsidR="00A81999" w:rsidRPr="00DC4479" w:rsidRDefault="00A81999" w:rsidP="00A81999">
      <w:pPr>
        <w:ind w:right="-90" w:firstLine="567"/>
        <w:jc w:val="both"/>
        <w:rPr>
          <w:rFonts w:ascii="GHEA Grapalat" w:hAnsi="GHEA Grapalat" w:cs="Sylfaen"/>
          <w:b/>
          <w:noProof/>
          <w:lang w:val="hy-AM"/>
        </w:rPr>
      </w:pPr>
    </w:p>
    <w:p w14:paraId="4BC672E3" w14:textId="77777777" w:rsidR="002350F0" w:rsidRPr="005E04F1" w:rsidRDefault="002350F0" w:rsidP="002350F0">
      <w:pPr>
        <w:ind w:right="-90" w:firstLine="567"/>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27C47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253706">
        <w:rPr>
          <w:rFonts w:ascii="GHEA Grapalat" w:hAnsi="GHEA Grapalat" w:cs="Sylfaen"/>
          <w:b/>
          <w:szCs w:val="24"/>
          <w:lang w:val="hy-AM"/>
        </w:rPr>
        <w:t>մարտի 17</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95EF3E"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E51B03">
        <w:rPr>
          <w:rFonts w:ascii="GHEA Grapalat" w:hAnsi="GHEA Grapalat" w:cs="Sylfaen"/>
          <w:b/>
          <w:szCs w:val="24"/>
          <w:lang w:val="hy-AM"/>
        </w:rPr>
        <w:t>մարտի 17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A19CE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A2B7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4326F">
        <w:rPr>
          <w:rFonts w:ascii="GHEA Grapalat" w:hAnsi="GHEA Grapalat" w:cs="Sylfaen"/>
          <w:b/>
          <w:bCs/>
          <w:sz w:val="20"/>
          <w:szCs w:val="20"/>
          <w:lang w:val="es-ES"/>
        </w:rPr>
        <w:t>ԵՔ-ԳՀԽԱՇՁԲ-26/</w:t>
      </w:r>
      <w:r w:rsidR="00CA3597">
        <w:rPr>
          <w:rFonts w:ascii="GHEA Grapalat" w:hAnsi="GHEA Grapalat" w:cs="Sylfaen"/>
          <w:b/>
          <w:bCs/>
          <w:sz w:val="20"/>
          <w:szCs w:val="20"/>
          <w:lang w:val="hy-AM"/>
        </w:rPr>
        <w:t>2</w:t>
      </w:r>
      <w:r w:rsidR="00E51B03">
        <w:rPr>
          <w:rFonts w:ascii="GHEA Grapalat" w:hAnsi="GHEA Grapalat" w:cs="Sylfaen"/>
          <w:b/>
          <w:bCs/>
          <w:sz w:val="20"/>
          <w:szCs w:val="20"/>
          <w:lang w:val="hy-AM"/>
        </w:rPr>
        <w:t>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C103A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0A800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8C9423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53706"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253706"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253706"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253706"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F8B216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D7FA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D7FA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E19D9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CA3597">
        <w:rPr>
          <w:rFonts w:ascii="GHEA Grapalat" w:hAnsi="GHEA Grapalat" w:cs="Sylfaen"/>
          <w:b/>
          <w:bCs/>
          <w:lang w:val="hy-AM"/>
        </w:rPr>
        <w:t>2</w:t>
      </w:r>
      <w:r w:rsidR="00E51B03">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ED45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4326F">
        <w:rPr>
          <w:rFonts w:ascii="GHEA Grapalat" w:hAnsi="GHEA Grapalat" w:cs="Arial"/>
          <w:b/>
          <w:bCs/>
          <w:sz w:val="20"/>
          <w:szCs w:val="20"/>
          <w:lang w:val="es-ES"/>
        </w:rPr>
        <w:t>ԵՔ-ԳՀԽԱՇՁԲ-26/</w:t>
      </w:r>
      <w:r w:rsidR="00CA3597">
        <w:rPr>
          <w:rFonts w:ascii="GHEA Grapalat" w:hAnsi="GHEA Grapalat" w:cs="Arial"/>
          <w:b/>
          <w:bCs/>
          <w:sz w:val="20"/>
          <w:szCs w:val="20"/>
          <w:lang w:val="hy-AM"/>
        </w:rPr>
        <w:t>2</w:t>
      </w:r>
      <w:r w:rsidR="00E51B03">
        <w:rPr>
          <w:rFonts w:ascii="GHEA Grapalat" w:hAnsi="GHEA Grapalat" w:cs="Arial"/>
          <w:b/>
          <w:bCs/>
          <w:sz w:val="20"/>
          <w:szCs w:val="20"/>
          <w:lang w:val="hy-AM"/>
        </w:rPr>
        <w:t>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253706"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253706"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A69C06E" w:rsidR="00D97813" w:rsidRPr="00E51B03" w:rsidRDefault="00E51B03" w:rsidP="00BB7F89">
            <w:pPr>
              <w:jc w:val="center"/>
              <w:rPr>
                <w:rFonts w:ascii="GHEA Grapalat" w:hAnsi="GHEA Grapalat"/>
                <w:sz w:val="20"/>
                <w:szCs w:val="20"/>
                <w:lang w:val="es-ES"/>
              </w:rPr>
            </w:pPr>
            <w:r w:rsidRPr="00E51B03">
              <w:rPr>
                <w:rFonts w:ascii="GHEA Grapalat" w:hAnsi="GHEA Grapalat"/>
                <w:bCs/>
                <w:iCs/>
                <w:sz w:val="20"/>
                <w:szCs w:val="20"/>
                <w:lang w:val="hy-AM"/>
              </w:rPr>
              <w:t>Երևան քաղաքի Քանաքեռ Զեյթուն վարչական շրջանում Պարույր Սևակի անվան պուրակի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58809E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4326F">
        <w:rPr>
          <w:rFonts w:ascii="GHEA Grapalat" w:hAnsi="GHEA Grapalat" w:cs="Sylfaen"/>
          <w:b/>
          <w:bCs/>
          <w:lang w:val="hy-AM"/>
        </w:rPr>
        <w:t>ԵՔ-ԳՀԽԱՇՁԲ-26/</w:t>
      </w:r>
      <w:r w:rsidR="00D57332">
        <w:rPr>
          <w:rFonts w:ascii="GHEA Grapalat" w:hAnsi="GHEA Grapalat" w:cs="Sylfaen"/>
          <w:b/>
          <w:bCs/>
          <w:lang w:val="hy-AM"/>
        </w:rPr>
        <w:t>2</w:t>
      </w:r>
      <w:r w:rsidR="00F3632F">
        <w:rPr>
          <w:rFonts w:ascii="GHEA Grapalat" w:hAnsi="GHEA Grapalat" w:cs="Sylfaen"/>
          <w:b/>
          <w:bCs/>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BE42ABB"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4326F">
        <w:rPr>
          <w:rFonts w:ascii="GHEA Grapalat" w:hAnsi="GHEA Grapalat" w:cs="Sylfaen"/>
          <w:b/>
          <w:bCs/>
          <w:lang w:val="hy-AM"/>
        </w:rPr>
        <w:t>ԵՔ-ԳՀԽԱՇՁԲ-26/</w:t>
      </w:r>
      <w:r w:rsidR="00F3632F">
        <w:rPr>
          <w:rFonts w:ascii="GHEA Grapalat" w:hAnsi="GHEA Grapalat" w:cs="Sylfaen"/>
          <w:b/>
          <w:bCs/>
          <w:lang w:val="hy-AM"/>
        </w:rPr>
        <w:t>23</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6B60E24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4326F">
        <w:rPr>
          <w:rFonts w:ascii="GHEA Grapalat" w:hAnsi="GHEA Grapalat" w:cs="Sylfaen"/>
          <w:b/>
          <w:bCs/>
          <w:lang w:val="hy-AM"/>
        </w:rPr>
        <w:t>ԵՔ-ԳՀԽԱՇՁԲ-26/</w:t>
      </w:r>
      <w:r w:rsidR="00D57332">
        <w:rPr>
          <w:rFonts w:ascii="GHEA Grapalat" w:hAnsi="GHEA Grapalat" w:cs="Sylfaen"/>
          <w:b/>
          <w:bCs/>
          <w:lang w:val="hy-AM"/>
        </w:rPr>
        <w:t>2</w:t>
      </w:r>
      <w:r w:rsidR="00F3632F">
        <w:rPr>
          <w:rFonts w:ascii="GHEA Grapalat" w:hAnsi="GHEA Grapalat" w:cs="Sylfaen"/>
          <w:b/>
          <w:bCs/>
          <w:lang w:val="hy-AM"/>
        </w:rPr>
        <w:t>3</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3357AA9"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4326F">
              <w:rPr>
                <w:rFonts w:ascii="GHEA Grapalat" w:hAnsi="GHEA Grapalat" w:cs="Sylfaen"/>
                <w:b/>
                <w:bCs/>
                <w:sz w:val="20"/>
                <w:szCs w:val="20"/>
              </w:rPr>
              <w:t>ԵՔ-ԳՀԽԱՇՁԲ-26/</w:t>
            </w:r>
            <w:r w:rsidR="00802243">
              <w:rPr>
                <w:rFonts w:ascii="GHEA Grapalat" w:hAnsi="GHEA Grapalat" w:cs="Sylfaen"/>
                <w:b/>
                <w:bCs/>
                <w:sz w:val="20"/>
                <w:szCs w:val="20"/>
                <w:lang w:val="hy-AM"/>
              </w:rPr>
              <w:t>2</w:t>
            </w:r>
            <w:r w:rsidR="00F3632F">
              <w:rPr>
                <w:rFonts w:ascii="GHEA Grapalat" w:hAnsi="GHEA Grapalat" w:cs="Sylfaen"/>
                <w:b/>
                <w:bCs/>
                <w:sz w:val="20"/>
                <w:szCs w:val="20"/>
                <w:lang w:val="hy-AM"/>
              </w:rPr>
              <w:t>3</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253706"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253706"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253706"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253706"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253706"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BE70D8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4326F">
        <w:rPr>
          <w:rFonts w:ascii="GHEA Grapalat" w:hAnsi="GHEA Grapalat" w:cs="Sylfaen"/>
          <w:b/>
          <w:bCs/>
          <w:lang w:val="hy-AM"/>
        </w:rPr>
        <w:t>ԵՔ-ԳՀԽԱՇՁԲ-26/</w:t>
      </w:r>
      <w:r w:rsidR="00F3632F">
        <w:rPr>
          <w:rFonts w:ascii="GHEA Grapalat" w:hAnsi="GHEA Grapalat" w:cs="Sylfaen"/>
          <w:b/>
          <w:bCs/>
          <w:lang w:val="hy-AM"/>
        </w:rPr>
        <w:t>23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41764E" w:rsidRPr="00253706" w14:paraId="51B1E566" w14:textId="77777777" w:rsidTr="00011E05">
        <w:trPr>
          <w:gridAfter w:val="1"/>
          <w:wAfter w:w="19" w:type="dxa"/>
          <w:trHeight w:val="13526"/>
        </w:trPr>
        <w:tc>
          <w:tcPr>
            <w:tcW w:w="837" w:type="dxa"/>
            <w:vMerge w:val="restart"/>
            <w:tcBorders>
              <w:bottom w:val="single" w:sz="4" w:space="0" w:color="auto"/>
            </w:tcBorders>
            <w:vAlign w:val="center"/>
          </w:tcPr>
          <w:p w14:paraId="407DC671" w14:textId="31BEC4C0" w:rsidR="0041764E" w:rsidRPr="00F21B20" w:rsidRDefault="0041764E" w:rsidP="00D66054">
            <w:pPr>
              <w:jc w:val="center"/>
              <w:rPr>
                <w:rFonts w:ascii="GHEA Grapalat" w:hAnsi="GHEA Grapalat"/>
                <w:sz w:val="18"/>
                <w:szCs w:val="18"/>
                <w:lang w:val="hy-AM"/>
              </w:rPr>
            </w:pPr>
            <w:r>
              <w:rPr>
                <w:rFonts w:ascii="GHEA Grapalat" w:hAnsi="GHEA Grapalat"/>
                <w:sz w:val="18"/>
                <w:szCs w:val="18"/>
                <w:lang w:val="hy-AM"/>
              </w:rPr>
              <w:lastRenderedPageBreak/>
              <w:t>1</w:t>
            </w:r>
          </w:p>
        </w:tc>
        <w:tc>
          <w:tcPr>
            <w:tcW w:w="1390" w:type="dxa"/>
            <w:vMerge w:val="restart"/>
            <w:tcBorders>
              <w:bottom w:val="single" w:sz="4" w:space="0" w:color="auto"/>
            </w:tcBorders>
            <w:vAlign w:val="center"/>
          </w:tcPr>
          <w:p w14:paraId="3432A5A8" w14:textId="6E061614" w:rsidR="0041764E" w:rsidRPr="0041764E" w:rsidRDefault="0041764E" w:rsidP="0041764E">
            <w:pPr>
              <w:jc w:val="center"/>
              <w:rPr>
                <w:rFonts w:ascii="GHEA Grapalat" w:hAnsi="GHEA Grapalat"/>
                <w:sz w:val="18"/>
                <w:szCs w:val="18"/>
                <w:lang w:val="hy-AM"/>
              </w:rPr>
            </w:pPr>
            <w:r>
              <w:rPr>
                <w:rFonts w:ascii="GHEA Grapalat" w:hAnsi="GHEA Grapalat"/>
                <w:sz w:val="18"/>
                <w:szCs w:val="18"/>
                <w:lang w:val="hy-AM"/>
              </w:rPr>
              <w:t>71241200/53</w:t>
            </w:r>
          </w:p>
        </w:tc>
        <w:tc>
          <w:tcPr>
            <w:tcW w:w="2093" w:type="dxa"/>
            <w:vMerge w:val="restart"/>
            <w:tcBorders>
              <w:bottom w:val="single" w:sz="4" w:space="0" w:color="auto"/>
            </w:tcBorders>
          </w:tcPr>
          <w:p w14:paraId="1609F83F" w14:textId="6F10A0EC" w:rsidR="0041764E" w:rsidRPr="005C64A9" w:rsidRDefault="0041764E" w:rsidP="00D66054">
            <w:pPr>
              <w:jc w:val="center"/>
              <w:rPr>
                <w:rFonts w:ascii="GHEA Grapalat" w:hAnsi="GHEA Grapalat" w:cs="Arial"/>
                <w:sz w:val="16"/>
                <w:szCs w:val="16"/>
                <w:lang w:val="hy-AM"/>
              </w:rPr>
            </w:pPr>
            <w:r>
              <w:rPr>
                <w:rFonts w:ascii="GHEA Grapalat" w:hAnsi="GHEA Grapalat" w:cs="Sylfaen"/>
                <w:lang w:val="hy-AM"/>
              </w:rPr>
              <w:t>Երևան քաղաքի Քանաքեռ-Զեյթուն վարչական շրջանում</w:t>
            </w:r>
            <w:r>
              <w:rPr>
                <w:rFonts w:ascii="GHEA Grapalat" w:hAnsi="GHEA Grapalat" w:cs="Times Armenian"/>
                <w:color w:val="000000"/>
                <w:lang w:val="hy-AM" w:eastAsia="ru-RU"/>
              </w:rPr>
              <w:t xml:space="preserve"> </w:t>
            </w:r>
            <w:r w:rsidRPr="007E3E50">
              <w:rPr>
                <w:rFonts w:ascii="GHEA Grapalat" w:hAnsi="GHEA Grapalat" w:cs="Times Armenian"/>
                <w:color w:val="000000"/>
                <w:lang w:val="hy-AM" w:eastAsia="ru-RU"/>
              </w:rPr>
              <w:t xml:space="preserve"> </w:t>
            </w:r>
            <w:r>
              <w:rPr>
                <w:rFonts w:ascii="GHEA Grapalat" w:hAnsi="GHEA Grapalat" w:cs="Times Armenian"/>
                <w:color w:val="000000"/>
                <w:lang w:val="hy-AM" w:eastAsia="ru-RU"/>
              </w:rPr>
              <w:t>Պարույր Սևակի անվան պուրակի նախագծանախահաշվային փաստաթղթերի կազմման խորհրդատվական աշխատանքներ</w:t>
            </w:r>
          </w:p>
        </w:tc>
        <w:tc>
          <w:tcPr>
            <w:tcW w:w="4640" w:type="dxa"/>
            <w:vMerge w:val="restart"/>
            <w:tcBorders>
              <w:bottom w:val="single" w:sz="4" w:space="0" w:color="auto"/>
            </w:tcBorders>
            <w:shd w:val="clear" w:color="auto" w:fill="auto"/>
            <w:vAlign w:val="center"/>
          </w:tcPr>
          <w:p w14:paraId="14CF272C" w14:textId="77777777" w:rsidR="0041764E" w:rsidRPr="000F3B05" w:rsidRDefault="0041764E" w:rsidP="0041764E">
            <w:pPr>
              <w:rPr>
                <w:rFonts w:ascii="GHEA Grapalat" w:hAnsi="GHEA Grapalat"/>
                <w:sz w:val="17"/>
                <w:szCs w:val="17"/>
                <w:u w:val="single"/>
                <w:lang w:val="hy-AM"/>
              </w:rPr>
            </w:pPr>
            <w:r w:rsidRPr="0041764E">
              <w:rPr>
                <w:rFonts w:ascii="GHEA Grapalat" w:hAnsi="GHEA Grapalat"/>
                <w:i/>
                <w:color w:val="000000" w:themeColor="text1"/>
                <w:sz w:val="20"/>
                <w:szCs w:val="20"/>
                <w:lang w:val="hy-AM"/>
              </w:rPr>
              <w:t xml:space="preserve"> </w:t>
            </w:r>
            <w:r w:rsidRPr="000F3B05">
              <w:rPr>
                <w:rFonts w:ascii="GHEA Grapalat" w:hAnsi="GHEA Grapalat"/>
                <w:b/>
                <w:sz w:val="17"/>
                <w:szCs w:val="17"/>
                <w:u w:val="single"/>
                <w:lang w:val="hy-AM"/>
              </w:rPr>
              <w:t>. Բակի բարեկարգում</w:t>
            </w:r>
            <w:r w:rsidRPr="000F3B05">
              <w:rPr>
                <w:rFonts w:ascii="GHEA Grapalat" w:hAnsi="GHEA Grapalat"/>
                <w:sz w:val="17"/>
                <w:szCs w:val="17"/>
                <w:u w:val="single"/>
                <w:lang w:val="hy-AM"/>
              </w:rPr>
              <w:t>.</w:t>
            </w:r>
          </w:p>
          <w:p w14:paraId="6A1E916F" w14:textId="77777777" w:rsidR="0041764E" w:rsidRPr="000F3B05" w:rsidRDefault="0041764E" w:rsidP="0041764E">
            <w:pPr>
              <w:rPr>
                <w:rFonts w:ascii="GHEA Grapalat" w:hAnsi="GHEA Grapalat"/>
                <w:sz w:val="8"/>
                <w:szCs w:val="8"/>
                <w:u w:val="single"/>
                <w:lang w:val="hy-AM"/>
              </w:rPr>
            </w:pPr>
          </w:p>
          <w:p w14:paraId="31BE2FFC"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 xml:space="preserve">Ցանկապատի կառուցում փոքր դռնակներերի հետ միասին, ներկում, </w:t>
            </w:r>
          </w:p>
          <w:p w14:paraId="68439629"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Որոշ հատվածներում ցանկապատի փոխարեն քարե պարսպի կառուցում</w:t>
            </w:r>
          </w:p>
          <w:p w14:paraId="03E484E8" w14:textId="77777777" w:rsidR="0041764E" w:rsidRPr="003B4150"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Առկա շինությունների հատվածներում ցանկապատի իրականացումը ցինկապատ գունավոր պրոֆիլավոր թիթեղից</w:t>
            </w:r>
          </w:p>
          <w:p w14:paraId="70CB5BDF"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Դարպասի կառուցում,</w:t>
            </w:r>
          </w:p>
          <w:p w14:paraId="44905E91"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 xml:space="preserve">ՆՈՒՀ-ի շուրջ </w:t>
            </w:r>
            <w:r>
              <w:rPr>
                <w:rFonts w:ascii="GHEA Grapalat" w:hAnsi="GHEA Grapalat"/>
                <w:sz w:val="17"/>
                <w:szCs w:val="17"/>
                <w:lang w:val="hy-AM"/>
              </w:rPr>
              <w:t>ասֆալտապատման աշխատանքներ</w:t>
            </w:r>
          </w:p>
          <w:p w14:paraId="7188B185"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Դիմացի փողոցում մայթի իրականացում</w:t>
            </w:r>
          </w:p>
          <w:p w14:paraId="240F3B25"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 xml:space="preserve">Նոր աստիճանների կառուցում բազրիքներով </w:t>
            </w:r>
          </w:p>
          <w:p w14:paraId="775CCFC8"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նոր հենապատի կառուցում /  ճշտել տեղում/</w:t>
            </w:r>
          </w:p>
          <w:p w14:paraId="3E9C2797"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Ն</w:t>
            </w:r>
            <w:r w:rsidRPr="00F64241">
              <w:rPr>
                <w:rFonts w:ascii="GHEA Grapalat" w:hAnsi="GHEA Grapalat"/>
                <w:sz w:val="17"/>
                <w:szCs w:val="17"/>
                <w:lang w:val="hy-AM"/>
              </w:rPr>
              <w:t>որ արահետների կառուցում՝ երեսպատում բետոնե ձևավոր սալերով</w:t>
            </w:r>
          </w:p>
          <w:p w14:paraId="07A7901E"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Թեքահարթակների նախատեսում ըստ անհրաժեշտության և ըստ նորմերի</w:t>
            </w:r>
          </w:p>
          <w:p w14:paraId="42509495"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Հովարածածկերի իրականացում անհրաժեշտության դեպքում</w:t>
            </w:r>
          </w:p>
          <w:p w14:paraId="2860EF1F"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Անհրաժեշտության դեպքում հենապատերի վրա նախատեսել ցանկապատ</w:t>
            </w:r>
          </w:p>
          <w:p w14:paraId="29C24DAF"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Արտաքին լուսավորության իրականացում</w:t>
            </w:r>
          </w:p>
          <w:p w14:paraId="1E2AE8C0"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Կանաչապատում, նոր ծառերի նախատեսում՝ համաձայնեցնելով ԿՇՄՊ ՀՈԱԿ-ի հետ</w:t>
            </w:r>
            <w:r>
              <w:rPr>
                <w:rFonts w:ascii="GHEA Grapalat" w:hAnsi="GHEA Grapalat"/>
                <w:sz w:val="17"/>
                <w:szCs w:val="17"/>
                <w:lang w:val="hy-AM"/>
              </w:rPr>
              <w:t>,</w:t>
            </w:r>
          </w:p>
          <w:p w14:paraId="6F2FCDBC"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Նստարանների կառուցում  կամ պատրաստի նստարանների տեղադրում,</w:t>
            </w:r>
          </w:p>
          <w:p w14:paraId="17F4AA26"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Նոր խաղասարքերի տեղադրում</w:t>
            </w:r>
          </w:p>
          <w:p w14:paraId="2030293B" w14:textId="77777777" w:rsidR="0041764E" w:rsidRPr="003B4150"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Աղբամանների կառուցում կամ</w:t>
            </w:r>
            <w:r>
              <w:rPr>
                <w:rFonts w:ascii="GHEA Grapalat" w:hAnsi="GHEA Grapalat"/>
                <w:sz w:val="17"/>
                <w:szCs w:val="17"/>
                <w:lang w:val="hy-AM"/>
              </w:rPr>
              <w:t xml:space="preserve"> պատրաստիի</w:t>
            </w:r>
            <w:r w:rsidRPr="000F3B05">
              <w:rPr>
                <w:rFonts w:ascii="GHEA Grapalat" w:hAnsi="GHEA Grapalat"/>
                <w:sz w:val="17"/>
                <w:szCs w:val="17"/>
                <w:lang w:val="hy-AM"/>
              </w:rPr>
              <w:t xml:space="preserve">  տեղադրում,</w:t>
            </w:r>
          </w:p>
          <w:p w14:paraId="72AA8376"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Տաղավարների նախատեսում</w:t>
            </w:r>
            <w:r>
              <w:rPr>
                <w:rFonts w:ascii="GHEA Grapalat" w:hAnsi="GHEA Grapalat"/>
                <w:sz w:val="17"/>
                <w:szCs w:val="17"/>
                <w:lang w:val="hy-AM"/>
              </w:rPr>
              <w:t>,</w:t>
            </w:r>
          </w:p>
          <w:p w14:paraId="12824D91"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Ցայտաղբյուրի նախատեսում</w:t>
            </w:r>
          </w:p>
          <w:p w14:paraId="2BE6655B"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Եզրահատված եզրաքարերի տեղադրում,</w:t>
            </w:r>
          </w:p>
          <w:p w14:paraId="40CB17F2"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 xml:space="preserve">Ոռոգման ցանցի նախատեսում, </w:t>
            </w:r>
          </w:p>
          <w:p w14:paraId="4A62681E"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Տարածքի մաքրում, աղբի հեռացում</w:t>
            </w:r>
          </w:p>
          <w:p w14:paraId="3C41327F" w14:textId="77777777" w:rsidR="0041764E" w:rsidRPr="000F3B05"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E96034">
              <w:rPr>
                <w:rFonts w:ascii="GHEA Grapalat" w:hAnsi="GHEA Grapalat"/>
                <w:b/>
                <w:bCs/>
                <w:sz w:val="17"/>
                <w:szCs w:val="17"/>
                <w:lang w:val="hy-AM"/>
              </w:rPr>
              <w:t>Գեոդեզիական հանույթի իրականացում</w:t>
            </w:r>
            <w:r w:rsidRPr="000F3B05">
              <w:rPr>
                <w:rFonts w:ascii="GHEA Grapalat" w:hAnsi="GHEA Grapalat"/>
                <w:sz w:val="17"/>
                <w:szCs w:val="17"/>
                <w:lang w:val="hy-AM"/>
              </w:rPr>
              <w:t>,</w:t>
            </w:r>
          </w:p>
          <w:p w14:paraId="2C3B05AF" w14:textId="77777777" w:rsidR="0041764E" w:rsidRPr="00A353A3"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6F55D25A"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Բարեկարգման էսքիզային տարբերակը համաձայնեցնել պատվիրատուի հետ</w:t>
            </w:r>
            <w:r>
              <w:rPr>
                <w:rFonts w:ascii="GHEA Grapalat" w:hAnsi="GHEA Grapalat"/>
                <w:sz w:val="17"/>
                <w:szCs w:val="17"/>
                <w:lang w:val="hy-AM"/>
              </w:rPr>
              <w:t>,</w:t>
            </w:r>
          </w:p>
          <w:p w14:paraId="4A73C759"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 xml:space="preserve">Համաձայանագրի կնքումից 15 օր ժամկետում ներկայացնել պատվիրատուին նախագծի էսքիզը , իրավիճակային հատակագիծը 1:500, 1:2000 մասշտաբի և այլ անհրաժեշտ փաստաթղթեր </w:t>
            </w:r>
            <w:r>
              <w:rPr>
                <w:rFonts w:ascii="GHEA Grapalat" w:hAnsi="GHEA Grapalat"/>
                <w:sz w:val="17"/>
                <w:szCs w:val="17"/>
                <w:lang w:val="hy-AM"/>
              </w:rPr>
              <w:lastRenderedPageBreak/>
              <w:t>ճարտարապետահատակագծային առաջադրանք ստանալու համար</w:t>
            </w:r>
          </w:p>
          <w:p w14:paraId="56B37686"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3DD6E0AD"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Նախագծում պարտադիր պետք է նշված լինեն բոլոր անհրաժեշտ չափադրումները և մակարեսները:</w:t>
            </w:r>
          </w:p>
          <w:p w14:paraId="77761932" w14:textId="77777777" w:rsidR="0041764E"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Նախագծում պետք է լինեն բոլոր աշխատանքների մասնագրերը</w:t>
            </w:r>
          </w:p>
          <w:p w14:paraId="08B196E4" w14:textId="77777777" w:rsidR="0041764E" w:rsidRPr="00F80740" w:rsidRDefault="0041764E" w:rsidP="0041764E">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1FF668E5" w14:textId="77777777" w:rsidR="0041764E" w:rsidRDefault="0041764E" w:rsidP="0041764E">
            <w:pPr>
              <w:ind w:left="432"/>
              <w:jc w:val="both"/>
              <w:rPr>
                <w:rFonts w:ascii="GHEA Grapalat" w:hAnsi="GHEA Grapalat"/>
                <w:sz w:val="17"/>
                <w:szCs w:val="17"/>
                <w:lang w:val="hy-AM"/>
              </w:rPr>
            </w:pPr>
          </w:p>
          <w:p w14:paraId="4B22D848" w14:textId="77777777" w:rsidR="0041764E" w:rsidRPr="001D2FB6" w:rsidRDefault="0041764E" w:rsidP="0041764E">
            <w:pPr>
              <w:shd w:val="clear" w:color="auto" w:fill="FFFFFF"/>
              <w:spacing w:line="276" w:lineRule="auto"/>
              <w:ind w:left="348" w:hanging="142"/>
              <w:jc w:val="both"/>
              <w:rPr>
                <w:rFonts w:ascii="GHEA Grapalat" w:hAnsi="GHEA Grapalat" w:cs="Sylfaen"/>
                <w:b/>
                <w:bCs/>
                <w:sz w:val="18"/>
                <w:szCs w:val="18"/>
                <w:lang w:val="af-ZA"/>
              </w:rPr>
            </w:pPr>
            <w:r w:rsidRPr="001D2FB6">
              <w:rPr>
                <w:rFonts w:ascii="GHEA Grapalat" w:hAnsi="GHEA Grapalat" w:cs="Sylfaen"/>
                <w:b/>
                <w:bCs/>
                <w:sz w:val="18"/>
                <w:szCs w:val="18"/>
                <w:lang w:val="hy-AM"/>
              </w:rPr>
              <w:t>Նախագծանախահաշվային</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փաստաթղթերի</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կազմը</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և</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բովանդակությունը</w:t>
            </w:r>
            <w:r>
              <w:rPr>
                <w:rFonts w:ascii="GHEA Grapalat" w:hAnsi="GHEA Grapalat" w:cs="Sylfaen"/>
                <w:b/>
                <w:bCs/>
                <w:sz w:val="18"/>
                <w:szCs w:val="18"/>
                <w:lang w:val="hy-AM"/>
              </w:rPr>
              <w:t xml:space="preserve"> </w:t>
            </w:r>
            <w:r w:rsidRPr="001D2FB6">
              <w:rPr>
                <w:rFonts w:ascii="GHEA Grapalat" w:hAnsi="GHEA Grapalat" w:cs="Sylfaen"/>
                <w:b/>
                <w:bCs/>
                <w:sz w:val="18"/>
                <w:szCs w:val="18"/>
                <w:lang w:val="hy-AM"/>
              </w:rPr>
              <w:t>սահմանող</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կանոնների</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ապահովում՝</w:t>
            </w:r>
          </w:p>
          <w:p w14:paraId="12D019C0" w14:textId="77777777" w:rsidR="0041764E" w:rsidRPr="00DF5100" w:rsidRDefault="0041764E" w:rsidP="0041764E">
            <w:pPr>
              <w:shd w:val="clear" w:color="auto" w:fill="FFFFFF"/>
              <w:spacing w:line="276" w:lineRule="auto"/>
              <w:ind w:left="348" w:hanging="142"/>
              <w:jc w:val="both"/>
              <w:rPr>
                <w:rFonts w:ascii="GHEA Grapalat" w:hAnsi="GHEA Grapalat" w:cs="Sylfaen"/>
                <w:b/>
                <w:sz w:val="18"/>
                <w:szCs w:val="18"/>
                <w:lang w:val="hy-AM"/>
              </w:rPr>
            </w:pPr>
          </w:p>
          <w:p w14:paraId="54789B30"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 ՀՀ կառավարության 16</w:t>
            </w:r>
            <w:r w:rsidRPr="00DF5100">
              <w:rPr>
                <w:rFonts w:ascii="GHEA Grapalat" w:hAnsi="GHEA Grapalat" w:cs="Sylfaen" w:hint="eastAsia"/>
                <w:sz w:val="18"/>
                <w:szCs w:val="18"/>
                <w:lang w:val="hy-AM"/>
              </w:rPr>
              <w:t>․</w:t>
            </w:r>
            <w:r w:rsidRPr="00DF5100">
              <w:rPr>
                <w:rFonts w:ascii="GHEA Grapalat" w:hAnsi="GHEA Grapalat" w:cs="Sylfaen"/>
                <w:sz w:val="18"/>
                <w:szCs w:val="18"/>
                <w:lang w:val="hy-AM"/>
              </w:rPr>
              <w:t>02</w:t>
            </w:r>
            <w:r w:rsidRPr="00DF5100">
              <w:rPr>
                <w:rFonts w:ascii="GHEA Grapalat" w:hAnsi="GHEA Grapalat" w:cs="Sylfaen" w:hint="eastAsia"/>
                <w:sz w:val="18"/>
                <w:szCs w:val="18"/>
                <w:lang w:val="hy-AM"/>
              </w:rPr>
              <w:t>․</w:t>
            </w:r>
            <w:r w:rsidRPr="00DF5100">
              <w:rPr>
                <w:rFonts w:ascii="GHEA Grapalat" w:hAnsi="GHEA Grapalat" w:cs="Sylfaen"/>
                <w:sz w:val="18"/>
                <w:szCs w:val="18"/>
                <w:lang w:val="hy-AM"/>
              </w:rPr>
              <w:t>2006թ</w:t>
            </w:r>
            <w:r w:rsidRPr="00DF5100">
              <w:rPr>
                <w:rFonts w:ascii="GHEA Grapalat" w:hAnsi="GHEA Grapalat" w:cs="Sylfaen" w:hint="eastAsia"/>
                <w:sz w:val="18"/>
                <w:szCs w:val="18"/>
                <w:lang w:val="hy-AM"/>
              </w:rPr>
              <w:t>․</w:t>
            </w:r>
            <w:r w:rsidRPr="00DF5100">
              <w:rPr>
                <w:rFonts w:ascii="GHEA Grapalat" w:hAnsi="GHEA Grapalat" w:cs="Sylfaen"/>
                <w:sz w:val="18"/>
                <w:szCs w:val="18"/>
                <w:lang w:val="hy-AM"/>
              </w:rPr>
              <w:t xml:space="preserve"> թիվ 392-Ն որոշում </w:t>
            </w:r>
            <w:r w:rsidRPr="00DF5100">
              <w:rPr>
                <w:rFonts w:ascii="GHEA Grapalat" w:hAnsi="GHEA Grapalat" w:cs="Sylfaen" w:hint="eastAsia"/>
                <w:sz w:val="18"/>
                <w:szCs w:val="18"/>
                <w:lang w:val="hy-AM"/>
              </w:rPr>
              <w:t>․</w:t>
            </w:r>
            <w:r w:rsidRPr="00DF5100">
              <w:rPr>
                <w:rFonts w:ascii="GHEA Grapalat" w:hAnsi="GHEA Grapalat" w:cs="Sylfaen"/>
                <w:sz w:val="18"/>
                <w:szCs w:val="18"/>
                <w:lang w:val="hy-AM"/>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31E6625F" w14:textId="77777777" w:rsidR="0041764E" w:rsidRPr="00DF5100" w:rsidRDefault="0041764E" w:rsidP="0041764E">
            <w:pPr>
              <w:numPr>
                <w:ilvl w:val="0"/>
                <w:numId w:val="16"/>
              </w:numPr>
              <w:shd w:val="clear" w:color="auto" w:fill="FFFFFF"/>
              <w:spacing w:line="276" w:lineRule="auto"/>
              <w:jc w:val="both"/>
              <w:rPr>
                <w:rFonts w:ascii="GHEA Grapalat" w:hAnsi="GHEA Grapalat" w:cs="Sylfaen"/>
                <w:sz w:val="18"/>
                <w:szCs w:val="18"/>
                <w:lang w:val="hy-AM"/>
              </w:rPr>
            </w:pPr>
            <w:r w:rsidRPr="00DF5100">
              <w:rPr>
                <w:rFonts w:ascii="GHEA Grapalat" w:hAnsi="GHEA Grapalat" w:cs="Sylfaen"/>
                <w:sz w:val="18"/>
                <w:szCs w:val="18"/>
                <w:lang w:val="hy-AM"/>
              </w:rPr>
              <w:t>ՀՀՇՆ 31-03.04.2022թ նախադպրոցական հաստատությունների շենքեր. Նախագծման նորմեր</w:t>
            </w:r>
          </w:p>
          <w:p w14:paraId="6E58997F" w14:textId="77777777" w:rsidR="0041764E" w:rsidRPr="00DF5100" w:rsidRDefault="0041764E" w:rsidP="0041764E">
            <w:pPr>
              <w:numPr>
                <w:ilvl w:val="0"/>
                <w:numId w:val="16"/>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lang w:val="hy-AM"/>
              </w:rPr>
              <w:t>ՀՀ կառավարության</w:t>
            </w:r>
            <w:r w:rsidRPr="00DF5100">
              <w:rPr>
                <w:rFonts w:ascii="GHEA Grapalat" w:hAnsi="GHEA Grapalat" w:cs="Sylfaen"/>
                <w:sz w:val="18"/>
                <w:szCs w:val="18"/>
                <w:lang w:val="af-ZA"/>
              </w:rPr>
              <w:t xml:space="preserve"> 19.03.2015</w:t>
            </w:r>
            <w:r w:rsidRPr="00DF5100">
              <w:rPr>
                <w:rFonts w:ascii="GHEA Grapalat" w:hAnsi="GHEA Grapalat" w:cs="Sylfaen"/>
                <w:sz w:val="18"/>
                <w:szCs w:val="18"/>
                <w:lang w:val="hy-AM"/>
              </w:rPr>
              <w:t>թ</w:t>
            </w:r>
            <w:r w:rsidRPr="00DF5100">
              <w:rPr>
                <w:rFonts w:ascii="GHEA Grapalat" w:hAnsi="GHEA Grapalat" w:cs="Sylfaen"/>
                <w:sz w:val="18"/>
                <w:szCs w:val="18"/>
                <w:lang w:val="af-ZA"/>
              </w:rPr>
              <w:t xml:space="preserve">. </w:t>
            </w:r>
            <w:r w:rsidRPr="00DF5100">
              <w:rPr>
                <w:rFonts w:ascii="GHEA Grapalat" w:hAnsi="GHEA Grapalat" w:cs="Sylfaen"/>
                <w:sz w:val="18"/>
                <w:szCs w:val="18"/>
                <w:lang w:val="hy-AM"/>
              </w:rPr>
              <w:t>թիվ</w:t>
            </w:r>
            <w:r w:rsidRPr="00DF5100">
              <w:rPr>
                <w:rFonts w:ascii="GHEA Grapalat" w:hAnsi="GHEA Grapalat" w:cs="Sylfaen"/>
                <w:sz w:val="18"/>
                <w:szCs w:val="18"/>
                <w:lang w:val="af-ZA"/>
              </w:rPr>
              <w:t xml:space="preserve"> 596-</w:t>
            </w:r>
            <w:r w:rsidRPr="00DF5100">
              <w:rPr>
                <w:rFonts w:ascii="GHEA Grapalat" w:hAnsi="GHEA Grapalat" w:cs="Sylfaen"/>
                <w:sz w:val="18"/>
                <w:szCs w:val="18"/>
                <w:lang w:val="hy-AM"/>
              </w:rPr>
              <w:t xml:space="preserve">Նոր ոշում </w:t>
            </w:r>
            <w:r w:rsidRPr="00DF5100">
              <w:rPr>
                <w:rFonts w:ascii="GHEA Grapalat" w:hAnsi="GHEA Grapalat" w:cs="Sylfaen"/>
                <w:sz w:val="18"/>
                <w:szCs w:val="18"/>
                <w:lang w:val="af-ZA"/>
              </w:rPr>
              <w:t>&lt;</w:t>
            </w:r>
            <w:r w:rsidRPr="00DF5100">
              <w:rPr>
                <w:rFonts w:ascii="GHEA Grapalat" w:hAnsi="GHEA Grapalat" w:cs="Sylfaen"/>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DF5100">
              <w:rPr>
                <w:rFonts w:ascii="GHEA Grapalat" w:hAnsi="GHEA Grapalat" w:cs="Sylfaen"/>
                <w:sz w:val="18"/>
                <w:szCs w:val="18"/>
                <w:lang w:val="af-ZA"/>
              </w:rPr>
              <w:t>&gt;,</w:t>
            </w:r>
          </w:p>
          <w:p w14:paraId="580585CF" w14:textId="77777777" w:rsidR="0041764E" w:rsidRPr="00DF5100" w:rsidRDefault="0041764E" w:rsidP="0041764E">
            <w:pPr>
              <w:numPr>
                <w:ilvl w:val="0"/>
                <w:numId w:val="16"/>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rPr>
              <w:t>ՀՀԿԱ</w:t>
            </w:r>
            <w:r w:rsidRPr="00DF5100">
              <w:rPr>
                <w:rFonts w:ascii="GHEA Grapalat" w:hAnsi="GHEA Grapalat" w:cs="Sylfaen"/>
                <w:sz w:val="18"/>
                <w:szCs w:val="18"/>
                <w:lang w:val="af-ZA"/>
              </w:rPr>
              <w:t xml:space="preserve"> </w:t>
            </w:r>
            <w:r w:rsidRPr="00DF5100">
              <w:rPr>
                <w:rFonts w:ascii="GHEA Grapalat" w:hAnsi="GHEA Grapalat" w:cs="Sylfaen"/>
                <w:sz w:val="18"/>
                <w:szCs w:val="18"/>
              </w:rPr>
              <w:t>քաղաքաշինության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պետական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կոմիտեի</w:t>
            </w:r>
            <w:r w:rsidRPr="00DF5100">
              <w:rPr>
                <w:rFonts w:ascii="GHEA Grapalat" w:hAnsi="GHEA Grapalat" w:cs="Sylfaen"/>
                <w:sz w:val="18"/>
                <w:szCs w:val="18"/>
                <w:lang w:val="af-ZA"/>
              </w:rPr>
              <w:t xml:space="preserve"> 13.04.2017</w:t>
            </w:r>
            <w:r w:rsidRPr="00DF5100">
              <w:rPr>
                <w:rFonts w:ascii="GHEA Grapalat" w:hAnsi="GHEA Grapalat" w:cs="Sylfaen"/>
                <w:sz w:val="18"/>
                <w:szCs w:val="18"/>
              </w:rPr>
              <w:t>թ</w:t>
            </w:r>
            <w:r w:rsidRPr="00DF5100">
              <w:rPr>
                <w:rFonts w:ascii="GHEA Grapalat" w:hAnsi="GHEA Grapalat" w:cs="Sylfaen"/>
                <w:sz w:val="18"/>
                <w:szCs w:val="18"/>
                <w:lang w:val="af-ZA"/>
              </w:rPr>
              <w:t xml:space="preserve"> N56-</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հրամանով</w:t>
            </w:r>
            <w:r w:rsidRPr="00DF5100">
              <w:rPr>
                <w:rFonts w:ascii="GHEA Grapalat" w:hAnsi="GHEA Grapalat" w:cs="Sylfaen"/>
                <w:sz w:val="18"/>
                <w:szCs w:val="18"/>
                <w:lang w:val="af-ZA"/>
              </w:rPr>
              <w:t xml:space="preserve"> </w:t>
            </w:r>
            <w:r w:rsidRPr="00DF5100">
              <w:rPr>
                <w:rFonts w:ascii="GHEA Grapalat" w:hAnsi="GHEA Grapalat" w:cs="Sylfaen"/>
                <w:sz w:val="18"/>
                <w:szCs w:val="18"/>
              </w:rPr>
              <w:t>հաստատված</w:t>
            </w:r>
            <w:r w:rsidRPr="00DF5100">
              <w:rPr>
                <w:rFonts w:ascii="GHEA Grapalat" w:hAnsi="GHEA Grapalat" w:cs="Sylfaen"/>
                <w:sz w:val="18"/>
                <w:szCs w:val="18"/>
                <w:lang w:val="af-ZA"/>
              </w:rPr>
              <w:t xml:space="preserve"> &lt;</w:t>
            </w:r>
            <w:r w:rsidRPr="00DF5100">
              <w:rPr>
                <w:rFonts w:ascii="GHEA Grapalat" w:hAnsi="GHEA Grapalat" w:cs="Sylfaen"/>
                <w:sz w:val="18"/>
                <w:szCs w:val="18"/>
              </w:rPr>
              <w:t>Արհեստական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և</w:t>
            </w:r>
            <w:r w:rsidRPr="00DF5100">
              <w:rPr>
                <w:rFonts w:ascii="GHEA Grapalat" w:hAnsi="GHEA Grapalat" w:cs="Sylfaen"/>
                <w:sz w:val="18"/>
                <w:szCs w:val="18"/>
                <w:lang w:val="af-ZA"/>
              </w:rPr>
              <w:t xml:space="preserve"> </w:t>
            </w:r>
            <w:r w:rsidRPr="00DF5100">
              <w:rPr>
                <w:rFonts w:ascii="GHEA Grapalat" w:hAnsi="GHEA Grapalat" w:cs="Sylfaen"/>
                <w:sz w:val="18"/>
                <w:szCs w:val="18"/>
              </w:rPr>
              <w:t>բնական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լուսավորում</w:t>
            </w:r>
            <w:r w:rsidRPr="00DF5100">
              <w:rPr>
                <w:rFonts w:ascii="GHEA Grapalat" w:hAnsi="GHEA Grapalat" w:cs="Sylfaen"/>
                <w:sz w:val="18"/>
                <w:szCs w:val="18"/>
                <w:lang w:val="af-ZA"/>
              </w:rPr>
              <w:t xml:space="preserve">&gt; </w:t>
            </w:r>
            <w:r w:rsidRPr="00DF5100">
              <w:rPr>
                <w:rFonts w:ascii="GHEA Grapalat" w:hAnsi="GHEA Grapalat" w:cs="Sylfaen"/>
                <w:sz w:val="18"/>
                <w:szCs w:val="18"/>
              </w:rPr>
              <w:t>շինարարական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նորմերով</w:t>
            </w:r>
          </w:p>
          <w:p w14:paraId="66EB4CF5" w14:textId="77777777" w:rsidR="0041764E" w:rsidRPr="00DF5100" w:rsidRDefault="0041764E" w:rsidP="0041764E">
            <w:pPr>
              <w:numPr>
                <w:ilvl w:val="0"/>
                <w:numId w:val="16"/>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rPr>
              <w:lastRenderedPageBreak/>
              <w:t>ՀՀ</w:t>
            </w:r>
            <w:r w:rsidRPr="00DF5100">
              <w:rPr>
                <w:rFonts w:ascii="GHEA Grapalat" w:hAnsi="GHEA Grapalat" w:cs="Sylfaen"/>
                <w:sz w:val="18"/>
                <w:szCs w:val="18"/>
                <w:lang w:val="af-ZA"/>
              </w:rPr>
              <w:t xml:space="preserve"> </w:t>
            </w:r>
            <w:r w:rsidRPr="00DF5100">
              <w:rPr>
                <w:rFonts w:ascii="GHEA Grapalat" w:hAnsi="GHEA Grapalat" w:cs="Sylfaen"/>
                <w:sz w:val="18"/>
                <w:szCs w:val="18"/>
              </w:rPr>
              <w:t>քաղաքաշինության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կոմիտեի</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նախագահի</w:t>
            </w:r>
            <w:r w:rsidRPr="00DF5100">
              <w:rPr>
                <w:rFonts w:ascii="GHEA Grapalat" w:hAnsi="GHEA Grapalat" w:cs="Sylfaen"/>
                <w:sz w:val="18"/>
                <w:szCs w:val="18"/>
                <w:lang w:val="af-ZA"/>
              </w:rPr>
              <w:t xml:space="preserve"> 21.06.2022  N12-</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հրամանով</w:t>
            </w:r>
            <w:r w:rsidRPr="00DF5100">
              <w:rPr>
                <w:rFonts w:ascii="GHEA Grapalat" w:hAnsi="GHEA Grapalat" w:cs="Sylfaen"/>
                <w:sz w:val="18"/>
                <w:szCs w:val="18"/>
                <w:lang w:val="af-ZA"/>
              </w:rPr>
              <w:t xml:space="preserve"> </w:t>
            </w:r>
            <w:r w:rsidRPr="00DF5100">
              <w:rPr>
                <w:rFonts w:ascii="GHEA Grapalat" w:hAnsi="GHEA Grapalat" w:cs="Sylfaen"/>
                <w:sz w:val="18"/>
                <w:szCs w:val="18"/>
              </w:rPr>
              <w:t>հաստատված</w:t>
            </w:r>
            <w:r w:rsidRPr="00DF5100">
              <w:rPr>
                <w:rFonts w:ascii="GHEA Grapalat" w:hAnsi="GHEA Grapalat" w:cs="Sylfaen"/>
                <w:sz w:val="18"/>
                <w:szCs w:val="18"/>
                <w:lang w:val="af-ZA"/>
              </w:rPr>
              <w:t xml:space="preserve"> &lt;</w:t>
            </w:r>
            <w:r w:rsidRPr="00DF5100">
              <w:rPr>
                <w:rFonts w:ascii="GHEA Grapalat" w:hAnsi="GHEA Grapalat" w:cs="Sylfaen"/>
                <w:sz w:val="18"/>
                <w:szCs w:val="18"/>
              </w:rPr>
              <w:t>Տարածքի</w:t>
            </w:r>
            <w:r w:rsidRPr="00DF5100">
              <w:rPr>
                <w:rFonts w:ascii="GHEA Grapalat" w:hAnsi="GHEA Grapalat" w:cs="Sylfaen"/>
                <w:sz w:val="18"/>
                <w:szCs w:val="18"/>
                <w:lang w:val="af-ZA"/>
              </w:rPr>
              <w:t xml:space="preserve"> </w:t>
            </w:r>
            <w:r w:rsidRPr="00DF5100">
              <w:rPr>
                <w:rFonts w:ascii="GHEA Grapalat" w:hAnsi="GHEA Grapalat" w:cs="Sylfaen"/>
                <w:sz w:val="18"/>
                <w:szCs w:val="18"/>
              </w:rPr>
              <w:t>բարեկարգում</w:t>
            </w:r>
            <w:r w:rsidRPr="00DF5100">
              <w:rPr>
                <w:rFonts w:ascii="GHEA Grapalat" w:hAnsi="GHEA Grapalat" w:cs="Sylfaen"/>
                <w:sz w:val="18"/>
                <w:szCs w:val="18"/>
                <w:lang w:val="af-ZA"/>
              </w:rPr>
              <w:t xml:space="preserve">&gt; </w:t>
            </w:r>
            <w:r w:rsidRPr="00DF5100">
              <w:rPr>
                <w:rFonts w:ascii="GHEA Grapalat" w:hAnsi="GHEA Grapalat" w:cs="Sylfaen"/>
                <w:sz w:val="18"/>
                <w:szCs w:val="18"/>
              </w:rPr>
              <w:t>շինարարական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նորմերով</w:t>
            </w:r>
          </w:p>
          <w:p w14:paraId="6BF44F62" w14:textId="77777777" w:rsidR="0041764E" w:rsidRPr="001D2FB6" w:rsidRDefault="0041764E" w:rsidP="0041764E">
            <w:pPr>
              <w:numPr>
                <w:ilvl w:val="0"/>
                <w:numId w:val="16"/>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rPr>
              <w:t>ՀՀ</w:t>
            </w:r>
            <w:r w:rsidRPr="00DF5100">
              <w:rPr>
                <w:rFonts w:ascii="GHEA Grapalat" w:hAnsi="GHEA Grapalat" w:cs="Sylfaen"/>
                <w:sz w:val="18"/>
                <w:szCs w:val="18"/>
                <w:lang w:val="af-ZA"/>
              </w:rPr>
              <w:t xml:space="preserve"> </w:t>
            </w:r>
            <w:r w:rsidRPr="00DF5100">
              <w:rPr>
                <w:rFonts w:ascii="GHEA Grapalat" w:hAnsi="GHEA Grapalat" w:cs="Sylfaen"/>
                <w:sz w:val="18"/>
                <w:szCs w:val="18"/>
              </w:rPr>
              <w:t>առողջապահության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նախարարի</w:t>
            </w:r>
            <w:r w:rsidRPr="00DF5100">
              <w:rPr>
                <w:rFonts w:ascii="GHEA Grapalat" w:hAnsi="GHEA Grapalat" w:cs="Sylfaen"/>
                <w:sz w:val="18"/>
                <w:szCs w:val="18"/>
                <w:lang w:val="af-ZA"/>
              </w:rPr>
              <w:t xml:space="preserve"> 2017 </w:t>
            </w:r>
            <w:r w:rsidRPr="00DF5100">
              <w:rPr>
                <w:rFonts w:ascii="GHEA Grapalat" w:hAnsi="GHEA Grapalat" w:cs="Sylfaen"/>
                <w:sz w:val="18"/>
                <w:szCs w:val="18"/>
              </w:rPr>
              <w:t>թվականի</w:t>
            </w:r>
            <w:r w:rsidRPr="00DF5100">
              <w:rPr>
                <w:rFonts w:ascii="GHEA Grapalat" w:hAnsi="GHEA Grapalat" w:cs="Sylfaen"/>
                <w:sz w:val="18"/>
                <w:szCs w:val="18"/>
                <w:lang w:val="af-ZA"/>
              </w:rPr>
              <w:t xml:space="preserve"> </w:t>
            </w:r>
            <w:r w:rsidRPr="00DF5100">
              <w:rPr>
                <w:rFonts w:ascii="GHEA Grapalat" w:hAnsi="GHEA Grapalat" w:cs="Sylfaen"/>
                <w:sz w:val="18"/>
                <w:szCs w:val="18"/>
              </w:rPr>
              <w:t>մարտի</w:t>
            </w:r>
            <w:r w:rsidRPr="00DF5100">
              <w:rPr>
                <w:rFonts w:ascii="GHEA Grapalat" w:hAnsi="GHEA Grapalat" w:cs="Sylfaen"/>
                <w:sz w:val="18"/>
                <w:szCs w:val="18"/>
                <w:lang w:val="af-ZA"/>
              </w:rPr>
              <w:t xml:space="preserve"> 28-</w:t>
            </w:r>
            <w:r w:rsidRPr="00DF5100">
              <w:rPr>
                <w:rFonts w:ascii="GHEA Grapalat" w:hAnsi="GHEA Grapalat" w:cs="Sylfaen"/>
                <w:sz w:val="18"/>
                <w:szCs w:val="18"/>
              </w:rPr>
              <w:t>իթիվ</w:t>
            </w:r>
            <w:r w:rsidRPr="00DF5100">
              <w:rPr>
                <w:rFonts w:ascii="GHEA Grapalat" w:hAnsi="GHEA Grapalat" w:cs="Sylfaen"/>
                <w:sz w:val="18"/>
                <w:szCs w:val="18"/>
                <w:lang w:val="af-ZA"/>
              </w:rPr>
              <w:t xml:space="preserve"> 12-</w:t>
            </w:r>
            <w:r w:rsidRPr="00DF5100">
              <w:rPr>
                <w:rFonts w:ascii="GHEA Grapalat" w:hAnsi="GHEA Grapalat" w:cs="Sylfaen"/>
                <w:sz w:val="18"/>
                <w:szCs w:val="18"/>
              </w:rPr>
              <w:t>Նև</w:t>
            </w:r>
            <w:r w:rsidRPr="00DF5100">
              <w:rPr>
                <w:rFonts w:ascii="GHEA Grapalat" w:hAnsi="GHEA Grapalat" w:cs="Sylfaen"/>
                <w:sz w:val="18"/>
                <w:szCs w:val="18"/>
                <w:lang w:val="af-ZA"/>
              </w:rPr>
              <w:t xml:space="preserve"> 2018 </w:t>
            </w:r>
            <w:r w:rsidRPr="00DF5100">
              <w:rPr>
                <w:rFonts w:ascii="GHEA Grapalat" w:hAnsi="GHEA Grapalat" w:cs="Sylfaen"/>
                <w:sz w:val="18"/>
                <w:szCs w:val="18"/>
              </w:rPr>
              <w:t>թվականի</w:t>
            </w:r>
            <w:r w:rsidRPr="00DF5100">
              <w:rPr>
                <w:rFonts w:ascii="GHEA Grapalat" w:hAnsi="GHEA Grapalat" w:cs="Sylfaen"/>
                <w:sz w:val="18"/>
                <w:szCs w:val="18"/>
                <w:lang w:val="af-ZA"/>
              </w:rPr>
              <w:t xml:space="preserve"> </w:t>
            </w:r>
            <w:r w:rsidRPr="00DF5100">
              <w:rPr>
                <w:rFonts w:ascii="GHEA Grapalat" w:hAnsi="GHEA Grapalat" w:cs="Sylfaen"/>
                <w:sz w:val="18"/>
                <w:szCs w:val="18"/>
              </w:rPr>
              <w:t>հոկտեմբերի</w:t>
            </w:r>
            <w:r w:rsidRPr="00DF5100">
              <w:rPr>
                <w:rFonts w:ascii="GHEA Grapalat" w:hAnsi="GHEA Grapalat" w:cs="Sylfaen"/>
                <w:sz w:val="18"/>
                <w:szCs w:val="18"/>
                <w:lang w:val="af-ZA"/>
              </w:rPr>
              <w:t xml:space="preserve"> 27-</w:t>
            </w:r>
            <w:r w:rsidRPr="00DF5100">
              <w:rPr>
                <w:rFonts w:ascii="GHEA Grapalat" w:hAnsi="GHEA Grapalat" w:cs="Sylfaen"/>
                <w:sz w:val="18"/>
                <w:szCs w:val="18"/>
              </w:rPr>
              <w:t>ի</w:t>
            </w:r>
            <w:r w:rsidRPr="000C3B9E">
              <w:rPr>
                <w:rFonts w:ascii="GHEA Grapalat" w:hAnsi="GHEA Grapalat" w:cs="Sylfaen"/>
                <w:sz w:val="18"/>
                <w:szCs w:val="18"/>
                <w:lang w:val="af-ZA"/>
              </w:rPr>
              <w:t xml:space="preserve"> </w:t>
            </w:r>
            <w:r w:rsidRPr="00DF5100">
              <w:rPr>
                <w:rFonts w:ascii="GHEA Grapalat" w:hAnsi="GHEA Grapalat" w:cs="Sylfaen"/>
                <w:sz w:val="18"/>
                <w:szCs w:val="18"/>
              </w:rPr>
              <w:t>թիվ</w:t>
            </w:r>
            <w:r w:rsidRPr="00DF5100">
              <w:rPr>
                <w:rFonts w:ascii="GHEA Grapalat" w:hAnsi="GHEA Grapalat" w:cs="Sylfaen"/>
                <w:sz w:val="18"/>
                <w:szCs w:val="18"/>
                <w:lang w:val="af-ZA"/>
              </w:rPr>
              <w:t xml:space="preserve"> 25-</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հրամանները</w:t>
            </w:r>
            <w:r w:rsidRPr="00DF5100">
              <w:rPr>
                <w:rFonts w:ascii="GHEA Grapalat" w:hAnsi="GHEA Grapalat" w:cs="Sylfaen"/>
                <w:sz w:val="18"/>
                <w:szCs w:val="18"/>
                <w:lang w:val="af-ZA"/>
              </w:rPr>
              <w:t>:</w:t>
            </w:r>
          </w:p>
          <w:p w14:paraId="16965086" w14:textId="77777777" w:rsidR="0041764E" w:rsidRPr="00DF5100" w:rsidRDefault="0041764E" w:rsidP="0041764E">
            <w:pPr>
              <w:shd w:val="clear" w:color="auto" w:fill="FFFFFF"/>
              <w:spacing w:line="276" w:lineRule="auto"/>
              <w:ind w:left="450"/>
              <w:jc w:val="both"/>
              <w:rPr>
                <w:rFonts w:ascii="GHEA Grapalat" w:hAnsi="GHEA Grapalat" w:cs="Sylfaen"/>
                <w:b/>
                <w:bCs/>
                <w:sz w:val="18"/>
                <w:szCs w:val="18"/>
                <w:lang w:val="af-ZA"/>
              </w:rPr>
            </w:pPr>
          </w:p>
          <w:p w14:paraId="1F9BEA24" w14:textId="77777777" w:rsidR="0041764E" w:rsidRPr="00DF5100" w:rsidRDefault="0041764E" w:rsidP="0041764E">
            <w:pPr>
              <w:shd w:val="clear" w:color="auto" w:fill="FFFFFF"/>
              <w:spacing w:line="276" w:lineRule="auto"/>
              <w:ind w:left="206"/>
              <w:jc w:val="both"/>
              <w:rPr>
                <w:rFonts w:ascii="GHEA Grapalat" w:hAnsi="GHEA Grapalat" w:cs="Sylfaen"/>
                <w:sz w:val="18"/>
                <w:szCs w:val="18"/>
                <w:lang w:val="af-ZA"/>
              </w:rPr>
            </w:pPr>
            <w:r w:rsidRPr="00DF5100">
              <w:rPr>
                <w:rFonts w:ascii="GHEA Grapalat" w:hAnsi="GHEA Grapalat" w:cs="Sylfaen"/>
                <w:sz w:val="18"/>
                <w:szCs w:val="18"/>
              </w:rPr>
              <w:t>ՀՀ</w:t>
            </w:r>
            <w:r w:rsidRPr="00DF5100">
              <w:rPr>
                <w:rFonts w:ascii="GHEA Grapalat" w:hAnsi="GHEA Grapalat" w:cs="Sylfaen"/>
                <w:sz w:val="18"/>
                <w:szCs w:val="18"/>
                <w:lang w:val="af-ZA"/>
              </w:rPr>
              <w:t xml:space="preserve"> </w:t>
            </w:r>
            <w:r w:rsidRPr="00DF5100">
              <w:rPr>
                <w:rFonts w:ascii="GHEA Grapalat" w:hAnsi="GHEA Grapalat" w:cs="Sylfaen"/>
                <w:sz w:val="18"/>
                <w:szCs w:val="18"/>
              </w:rPr>
              <w:t>քաղաքաշինության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նախարարի</w:t>
            </w:r>
            <w:r w:rsidRPr="00DF5100">
              <w:rPr>
                <w:rFonts w:ascii="GHEA Grapalat" w:hAnsi="GHEA Grapalat" w:cs="Sylfaen"/>
                <w:sz w:val="18"/>
                <w:szCs w:val="18"/>
                <w:lang w:val="af-ZA"/>
              </w:rPr>
              <w:t xml:space="preserve"> 11.09.2017</w:t>
            </w:r>
            <w:r w:rsidRPr="00DF5100">
              <w:rPr>
                <w:rFonts w:ascii="GHEA Grapalat" w:hAnsi="GHEA Grapalat" w:cs="Sylfaen"/>
                <w:sz w:val="18"/>
                <w:szCs w:val="18"/>
              </w:rPr>
              <w:t>թ</w:t>
            </w:r>
            <w:r w:rsidRPr="00DF5100">
              <w:rPr>
                <w:rFonts w:ascii="GHEA Grapalat" w:hAnsi="GHEA Grapalat" w:cs="Sylfaen"/>
                <w:sz w:val="18"/>
                <w:szCs w:val="18"/>
                <w:lang w:val="af-ZA"/>
              </w:rPr>
              <w:t xml:space="preserve"> N128-</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հրամանի</w:t>
            </w:r>
            <w:r w:rsidRPr="00DF5100">
              <w:rPr>
                <w:rFonts w:ascii="GHEA Grapalat" w:hAnsi="GHEA Grapalat" w:cs="Sylfaen"/>
                <w:sz w:val="18"/>
                <w:szCs w:val="18"/>
                <w:lang w:val="af-ZA"/>
              </w:rPr>
              <w:t xml:space="preserve"> </w:t>
            </w:r>
            <w:r w:rsidRPr="00DF5100">
              <w:rPr>
                <w:rFonts w:ascii="GHEA Grapalat" w:hAnsi="GHEA Grapalat" w:cs="Sylfaen"/>
                <w:sz w:val="18"/>
                <w:szCs w:val="18"/>
              </w:rPr>
              <w:t>համաձայն</w:t>
            </w:r>
          </w:p>
          <w:p w14:paraId="3B72292A" w14:textId="77777777" w:rsidR="0041764E" w:rsidRPr="00DF5100" w:rsidRDefault="0041764E" w:rsidP="0041764E">
            <w:pPr>
              <w:shd w:val="clear" w:color="auto" w:fill="FFFFFF"/>
              <w:spacing w:line="276" w:lineRule="auto"/>
              <w:ind w:left="206"/>
              <w:jc w:val="both"/>
              <w:rPr>
                <w:rFonts w:ascii="GHEA Grapalat" w:hAnsi="GHEA Grapalat" w:cs="Sylfaen"/>
                <w:sz w:val="18"/>
                <w:szCs w:val="18"/>
                <w:lang w:val="hy-AM"/>
              </w:rPr>
            </w:pPr>
            <w:r w:rsidRPr="00DF5100">
              <w:rPr>
                <w:rFonts w:ascii="GHEA Grapalat" w:hAnsi="GHEA Grapalat" w:cs="Sylfaen"/>
                <w:sz w:val="18"/>
                <w:szCs w:val="18"/>
              </w:rPr>
              <w:t>Նախագծային</w:t>
            </w:r>
            <w:r w:rsidRPr="00DF5100">
              <w:rPr>
                <w:rFonts w:ascii="GHEA Grapalat" w:hAnsi="GHEA Grapalat" w:cs="Sylfaen"/>
                <w:sz w:val="18"/>
                <w:szCs w:val="18"/>
                <w:lang w:val="af-ZA"/>
              </w:rPr>
              <w:t xml:space="preserve"> </w:t>
            </w:r>
            <w:r w:rsidRPr="00DF5100">
              <w:rPr>
                <w:rFonts w:ascii="GHEA Grapalat" w:hAnsi="GHEA Grapalat" w:cs="Sylfaen"/>
                <w:sz w:val="18"/>
                <w:szCs w:val="18"/>
              </w:rPr>
              <w:t>աշխատանքների</w:t>
            </w:r>
            <w:r w:rsidRPr="00DF5100">
              <w:rPr>
                <w:rFonts w:ascii="GHEA Grapalat" w:hAnsi="GHEA Grapalat" w:cs="Sylfaen"/>
                <w:sz w:val="18"/>
                <w:szCs w:val="18"/>
                <w:lang w:val="af-ZA"/>
              </w:rPr>
              <w:t xml:space="preserve"> </w:t>
            </w:r>
            <w:r w:rsidRPr="00DF5100">
              <w:rPr>
                <w:rFonts w:ascii="GHEA Grapalat" w:hAnsi="GHEA Grapalat" w:cs="Sylfaen"/>
                <w:sz w:val="18"/>
                <w:szCs w:val="18"/>
              </w:rPr>
              <w:t>իրականացում</w:t>
            </w:r>
            <w:r w:rsidRPr="00DF5100">
              <w:rPr>
                <w:rFonts w:ascii="GHEA Grapalat" w:hAnsi="GHEA Grapalat" w:cs="Sylfaen"/>
                <w:sz w:val="18"/>
                <w:szCs w:val="18"/>
                <w:lang w:val="af-ZA"/>
              </w:rPr>
              <w:t xml:space="preserve"> «</w:t>
            </w:r>
            <w:r w:rsidRPr="00DF5100">
              <w:rPr>
                <w:rFonts w:ascii="GHEA Grapalat" w:hAnsi="GHEA Grapalat" w:cs="Sylfaen"/>
                <w:sz w:val="18"/>
                <w:szCs w:val="18"/>
              </w:rPr>
              <w:t>Աշխատանքային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Նախագիծ</w:t>
            </w:r>
            <w:r w:rsidRPr="00DF5100">
              <w:rPr>
                <w:rFonts w:ascii="GHEA Grapalat" w:hAnsi="GHEA Grapalat" w:cs="Sylfaen"/>
                <w:sz w:val="18"/>
                <w:szCs w:val="18"/>
                <w:lang w:val="af-ZA"/>
              </w:rPr>
              <w:t>» 1 (</w:t>
            </w:r>
            <w:r w:rsidRPr="00DF5100">
              <w:rPr>
                <w:rFonts w:ascii="GHEA Grapalat" w:hAnsi="GHEA Grapalat" w:cs="Sylfaen"/>
                <w:sz w:val="18"/>
                <w:szCs w:val="18"/>
              </w:rPr>
              <w:t>մեկ</w:t>
            </w:r>
            <w:r w:rsidRPr="00DF5100">
              <w:rPr>
                <w:rFonts w:ascii="GHEA Grapalat" w:hAnsi="GHEA Grapalat" w:cs="Sylfaen"/>
                <w:sz w:val="18"/>
                <w:szCs w:val="18"/>
                <w:lang w:val="af-ZA"/>
              </w:rPr>
              <w:t xml:space="preserve">) </w:t>
            </w:r>
            <w:r w:rsidRPr="00DF5100">
              <w:rPr>
                <w:rFonts w:ascii="GHEA Grapalat" w:hAnsi="GHEA Grapalat" w:cs="Sylfaen"/>
                <w:sz w:val="18"/>
                <w:szCs w:val="18"/>
              </w:rPr>
              <w:t>փուլով</w:t>
            </w:r>
            <w:r w:rsidRPr="00DF5100">
              <w:rPr>
                <w:rFonts w:ascii="GHEA Grapalat" w:hAnsi="GHEA Grapalat" w:cs="Sylfaen"/>
                <w:sz w:val="18"/>
                <w:szCs w:val="18"/>
                <w:lang w:val="hy-AM"/>
              </w:rPr>
              <w:t>:</w:t>
            </w:r>
          </w:p>
          <w:p w14:paraId="25A2120B"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p>
          <w:p w14:paraId="559AE50B"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1.Ներկայացնել մանկապարտեզի շենքի և բարեկարգված բակի եռաչափ որակյալ պատկերները (render)</w:t>
            </w:r>
          </w:p>
          <w:p w14:paraId="3251C7EA"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2. Ներկայացնել մանրամասնորեն կատարած ուսումնասիրությունների արդյունում հիմնավորված աշխատանքային ծավալներ:</w:t>
            </w:r>
          </w:p>
          <w:p w14:paraId="066F2B96"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3. Նախագիծը մշակել գործող նորմերի պահանջներին համաձայն:</w:t>
            </w:r>
          </w:p>
          <w:p w14:paraId="71E7C938"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 xml:space="preserve">4. Յուրաքանչյուր մասի համար նախագիծը ներկայացնել  </w:t>
            </w:r>
            <w:r>
              <w:rPr>
                <w:rFonts w:ascii="GHEA Grapalat" w:hAnsi="GHEA Grapalat" w:cs="Sylfaen"/>
                <w:sz w:val="18"/>
                <w:szCs w:val="18"/>
                <w:lang w:val="hy-AM"/>
              </w:rPr>
              <w:t>5</w:t>
            </w:r>
            <w:r w:rsidRPr="00DF5100">
              <w:rPr>
                <w:rFonts w:ascii="GHEA Grapalat" w:hAnsi="GHEA Grapalat" w:cs="Sylfaen"/>
                <w:sz w:val="18"/>
                <w:szCs w:val="18"/>
                <w:lang w:val="hy-AM"/>
              </w:rPr>
              <w:t>-ական  օրինակից, նախահաշիվը՝ 3-ական, նաև էլ տարբերակով;</w:t>
            </w:r>
          </w:p>
          <w:p w14:paraId="641F5E3B"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26EE510"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356524F"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7, Ծավալաթերթ-նախահաշիվը ներկայացնել նաև ռուսերեն լեզվով:</w:t>
            </w:r>
          </w:p>
          <w:p w14:paraId="71A05CB7"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 xml:space="preserve">8.Ներկայացված նախահաշվի թղթային և  էլեկտրոնային (excel) տարբերակում միավոր գինը և ծավալները պետք է համընկնեն </w:t>
            </w:r>
            <w:r w:rsidRPr="00DF5100">
              <w:rPr>
                <w:rFonts w:ascii="GHEA Grapalat" w:hAnsi="GHEA Grapalat" w:cs="Sylfaen"/>
                <w:sz w:val="18"/>
                <w:szCs w:val="18"/>
                <w:lang w:val="hy-AM"/>
              </w:rPr>
              <w:lastRenderedPageBreak/>
              <w:t xml:space="preserve">(արտացոլված լինի հարյուրերրորդական տեսքով (օրինակ – 0.00)՝ առանց թաքնված թվերի)): </w:t>
            </w:r>
          </w:p>
          <w:p w14:paraId="3011C547"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p>
          <w:p w14:paraId="34CA04BE" w14:textId="77777777" w:rsidR="0041764E" w:rsidRPr="00DF5100" w:rsidRDefault="0041764E" w:rsidP="0041764E">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9. Աշխատանքների վճարումը կիրականացվի դրական փորձաքննության եզրակացությունը ստանալուց հետո: (Համալիր փորձաքննության անհրաժեշտության դեպքում</w:t>
            </w:r>
            <w:r>
              <w:rPr>
                <w:rFonts w:ascii="GHEA Grapalat" w:hAnsi="GHEA Grapalat" w:cs="Sylfaen"/>
                <w:sz w:val="18"/>
                <w:szCs w:val="18"/>
                <w:lang w:val="hy-AM"/>
              </w:rPr>
              <w:t>՝</w:t>
            </w:r>
            <w:r w:rsidRPr="00DF5100">
              <w:rPr>
                <w:rFonts w:ascii="GHEA Grapalat" w:hAnsi="GHEA Grapalat" w:cs="Sylfaen"/>
                <w:sz w:val="18"/>
                <w:szCs w:val="18"/>
                <w:lang w:val="hy-AM"/>
              </w:rPr>
              <w:t xml:space="preserve"> համալիր փորձաքննության դրական եզրակացությունից հետո)</w:t>
            </w:r>
          </w:p>
          <w:p w14:paraId="4524BF98" w14:textId="77777777" w:rsidR="0041764E" w:rsidRDefault="0041764E" w:rsidP="0041764E">
            <w:pPr>
              <w:jc w:val="both"/>
              <w:rPr>
                <w:rFonts w:ascii="GHEA Grapalat" w:hAnsi="GHEA Grapalat" w:cs="Sylfaen"/>
                <w:sz w:val="18"/>
                <w:szCs w:val="18"/>
                <w:lang w:val="hy-AM"/>
              </w:rPr>
            </w:pPr>
            <w:r w:rsidRPr="001D2FB6">
              <w:rPr>
                <w:rFonts w:ascii="GHEA Grapalat" w:hAnsi="GHEA Grapalat" w:cs="Sylfaen"/>
                <w:sz w:val="18"/>
                <w:szCs w:val="18"/>
                <w:lang w:val="hy-AM"/>
              </w:rPr>
              <w:t>10. Նախատեսել օրացուցային գրաֆիկ՝ առանձին տեսակի աշխատանքների, փուլերի և ծավալների կատարման ժամկետների</w:t>
            </w:r>
          </w:p>
          <w:p w14:paraId="2DD70A81" w14:textId="77777777" w:rsidR="0041764E" w:rsidRDefault="0041764E" w:rsidP="0041764E">
            <w:pPr>
              <w:jc w:val="both"/>
              <w:rPr>
                <w:rFonts w:ascii="GHEA Grapalat" w:hAnsi="GHEA Grapalat" w:cs="Sylfaen"/>
                <w:sz w:val="18"/>
                <w:szCs w:val="18"/>
                <w:lang w:val="hy-AM"/>
              </w:rPr>
            </w:pPr>
          </w:p>
          <w:p w14:paraId="2DBABA00" w14:textId="77777777" w:rsidR="0041764E" w:rsidRPr="004957DC" w:rsidRDefault="0041764E" w:rsidP="0041764E">
            <w:pPr>
              <w:jc w:val="both"/>
              <w:rPr>
                <w:rFonts w:ascii="GHEA Grapalat" w:hAnsi="GHEA Grapalat"/>
                <w:sz w:val="18"/>
                <w:szCs w:val="18"/>
                <w:lang w:val="hy-AM"/>
              </w:rPr>
            </w:pPr>
            <w:r w:rsidRPr="004957DC">
              <w:rPr>
                <w:rFonts w:ascii="GHEA Grapalat" w:hAnsi="GHEA Grapalat"/>
                <w:b/>
                <w:bCs/>
                <w:sz w:val="18"/>
                <w:szCs w:val="18"/>
                <w:lang w:val="hy-AM"/>
              </w:rPr>
              <w:t>Մասնակիցը պետք է ունենա</w:t>
            </w:r>
            <w:r w:rsidRPr="004957DC">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4957DC">
              <w:rPr>
                <w:rFonts w:ascii="GHEA Grapalat" w:hAnsi="GHEA Grapalat" w:hint="eastAsia"/>
                <w:sz w:val="18"/>
                <w:szCs w:val="18"/>
                <w:lang w:val="hy-AM"/>
              </w:rPr>
              <w:t>․</w:t>
            </w:r>
            <w:r w:rsidRPr="004957DC">
              <w:rPr>
                <w:rFonts w:ascii="GHEA Grapalat" w:hAnsi="GHEA Grapalat"/>
                <w:sz w:val="18"/>
                <w:szCs w:val="18"/>
                <w:lang w:val="hy-AM"/>
              </w:rPr>
              <w:t>09</w:t>
            </w:r>
            <w:r w:rsidRPr="004957DC">
              <w:rPr>
                <w:rFonts w:ascii="GHEA Grapalat" w:hAnsi="GHEA Grapalat" w:hint="eastAsia"/>
                <w:sz w:val="18"/>
                <w:szCs w:val="18"/>
                <w:lang w:val="hy-AM"/>
              </w:rPr>
              <w:t>․</w:t>
            </w:r>
            <w:r w:rsidRPr="004957DC">
              <w:rPr>
                <w:rFonts w:ascii="GHEA Grapalat" w:hAnsi="GHEA Grapalat"/>
                <w:sz w:val="18"/>
                <w:szCs w:val="18"/>
                <w:lang w:val="hy-AM"/>
              </w:rPr>
              <w:t>2023թ</w:t>
            </w:r>
            <w:r w:rsidRPr="004957DC">
              <w:rPr>
                <w:rFonts w:ascii="GHEA Grapalat" w:hAnsi="GHEA Grapalat" w:hint="eastAsia"/>
                <w:sz w:val="18"/>
                <w:szCs w:val="18"/>
                <w:lang w:val="hy-AM"/>
              </w:rPr>
              <w:t>․</w:t>
            </w:r>
            <w:r w:rsidRPr="004957DC">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6F7E623F" w14:textId="77777777" w:rsidR="0041764E" w:rsidRPr="004957DC" w:rsidRDefault="0041764E" w:rsidP="0041764E">
            <w:pPr>
              <w:jc w:val="both"/>
              <w:rPr>
                <w:rFonts w:ascii="GHEA Grapalat" w:hAnsi="GHEA Grapalat"/>
                <w:sz w:val="18"/>
                <w:szCs w:val="18"/>
                <w:lang w:val="hy-AM"/>
              </w:rPr>
            </w:pPr>
          </w:p>
          <w:p w14:paraId="5E8BF954" w14:textId="77777777" w:rsidR="0041764E" w:rsidRPr="004957DC" w:rsidRDefault="0041764E" w:rsidP="0041764E">
            <w:pPr>
              <w:numPr>
                <w:ilvl w:val="0"/>
                <w:numId w:val="17"/>
              </w:numPr>
              <w:jc w:val="both"/>
              <w:rPr>
                <w:rFonts w:ascii="GHEA Grapalat" w:hAnsi="GHEA Grapalat"/>
                <w:sz w:val="18"/>
                <w:szCs w:val="18"/>
                <w:lang w:val="hy-AM"/>
              </w:rPr>
            </w:pPr>
            <w:r w:rsidRPr="004957DC">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w:t>
            </w:r>
            <w:r w:rsidRPr="004957DC">
              <w:rPr>
                <w:rFonts w:ascii="GHEA Grapalat" w:hAnsi="GHEA Grapalat"/>
                <w:b/>
                <w:bCs/>
                <w:sz w:val="18"/>
                <w:szCs w:val="18"/>
                <w:lang w:val="hy-AM"/>
              </w:rPr>
              <w:t>առնվազն</w:t>
            </w:r>
            <w:r w:rsidRPr="004957DC">
              <w:rPr>
                <w:rFonts w:ascii="GHEA Grapalat" w:hAnsi="GHEA Grapalat"/>
                <w:sz w:val="18"/>
                <w:szCs w:val="18"/>
                <w:lang w:val="hy-AM"/>
              </w:rPr>
              <w:t xml:space="preserve"> </w:t>
            </w:r>
            <w:r w:rsidRPr="004957DC">
              <w:rPr>
                <w:rFonts w:ascii="GHEA Grapalat" w:hAnsi="GHEA Grapalat"/>
                <w:b/>
                <w:bCs/>
                <w:sz w:val="18"/>
                <w:szCs w:val="18"/>
                <w:lang w:val="hy-AM"/>
              </w:rPr>
              <w:t>3-րդ  դասի լիցենզիա,</w:t>
            </w:r>
            <w:r w:rsidRPr="004957DC">
              <w:rPr>
                <w:rFonts w:ascii="GHEA Grapalat" w:hAnsi="GHEA Grapalat"/>
                <w:sz w:val="18"/>
                <w:szCs w:val="18"/>
                <w:lang w:val="hy-AM"/>
              </w:rPr>
              <w:t xml:space="preserve"> լիցենզիայի ծածկագիրը 01, լիցենզիայի անբաժանելի մաս կազմող ներդիրի տեսակը ըստ համարների՝ </w:t>
            </w:r>
            <w:r w:rsidRPr="004957DC">
              <w:rPr>
                <w:rFonts w:ascii="GHEA Grapalat" w:hAnsi="GHEA Grapalat"/>
                <w:b/>
                <w:bCs/>
                <w:sz w:val="18"/>
                <w:szCs w:val="18"/>
                <w:lang w:val="hy-AM"/>
              </w:rPr>
              <w:t>05, 08:</w:t>
            </w:r>
          </w:p>
          <w:p w14:paraId="33B71A89" w14:textId="5246A0C5" w:rsidR="0041764E" w:rsidRPr="00CC1C95" w:rsidRDefault="0041764E" w:rsidP="0041764E">
            <w:pPr>
              <w:rPr>
                <w:rFonts w:ascii="GHEA Grapalat" w:hAnsi="GHEA Grapalat"/>
                <w:bCs/>
                <w:iCs/>
                <w:color w:val="000000"/>
                <w:sz w:val="18"/>
                <w:szCs w:val="18"/>
                <w:lang w:val="hy-AM"/>
              </w:rPr>
            </w:pPr>
          </w:p>
        </w:tc>
        <w:tc>
          <w:tcPr>
            <w:tcW w:w="884" w:type="dxa"/>
            <w:vMerge w:val="restart"/>
            <w:tcBorders>
              <w:bottom w:val="single" w:sz="4" w:space="0" w:color="auto"/>
            </w:tcBorders>
            <w:vAlign w:val="center"/>
          </w:tcPr>
          <w:p w14:paraId="7BF06239" w14:textId="77777777" w:rsidR="0041764E" w:rsidRPr="002F3918" w:rsidRDefault="0041764E" w:rsidP="00D66054">
            <w:pPr>
              <w:jc w:val="center"/>
              <w:rPr>
                <w:rFonts w:ascii="GHEA Grapalat" w:hAnsi="GHEA Grapalat"/>
                <w:sz w:val="18"/>
                <w:szCs w:val="18"/>
              </w:rPr>
            </w:pPr>
            <w:r w:rsidRPr="002F3918">
              <w:rPr>
                <w:rFonts w:ascii="GHEA Grapalat" w:hAnsi="GHEA Grapalat"/>
                <w:sz w:val="18"/>
                <w:szCs w:val="18"/>
              </w:rPr>
              <w:lastRenderedPageBreak/>
              <w:t>դրամ</w:t>
            </w:r>
          </w:p>
          <w:p w14:paraId="1281B950" w14:textId="540E27FA" w:rsidR="0041764E" w:rsidRPr="002F3918" w:rsidRDefault="0041764E" w:rsidP="00CA3597">
            <w:pPr>
              <w:jc w:val="center"/>
              <w:rPr>
                <w:rFonts w:ascii="GHEA Grapalat" w:hAnsi="GHEA Grapalat"/>
                <w:sz w:val="18"/>
                <w:szCs w:val="18"/>
              </w:rPr>
            </w:pPr>
          </w:p>
        </w:tc>
        <w:tc>
          <w:tcPr>
            <w:tcW w:w="1083" w:type="dxa"/>
            <w:vMerge w:val="restart"/>
            <w:tcBorders>
              <w:bottom w:val="single" w:sz="4" w:space="0" w:color="auto"/>
            </w:tcBorders>
            <w:shd w:val="clear" w:color="auto" w:fill="auto"/>
            <w:vAlign w:val="center"/>
          </w:tcPr>
          <w:p w14:paraId="15AEE6BD" w14:textId="1A8F2E32" w:rsidR="0041764E" w:rsidRPr="00802243" w:rsidRDefault="0041764E" w:rsidP="00D66054">
            <w:pPr>
              <w:ind w:left="-75" w:right="-103"/>
              <w:jc w:val="center"/>
              <w:rPr>
                <w:rFonts w:ascii="GHEA Grapalat" w:hAnsi="GHEA Grapalat"/>
                <w:sz w:val="18"/>
                <w:szCs w:val="18"/>
                <w:lang w:val="hy-AM"/>
              </w:rPr>
            </w:pPr>
            <w:r>
              <w:rPr>
                <w:rFonts w:ascii="GHEA Grapalat" w:hAnsi="GHEA Grapalat"/>
                <w:sz w:val="18"/>
                <w:szCs w:val="18"/>
                <w:lang w:val="hy-AM"/>
              </w:rPr>
              <w:t>5000000</w:t>
            </w:r>
          </w:p>
        </w:tc>
        <w:tc>
          <w:tcPr>
            <w:tcW w:w="1134" w:type="dxa"/>
            <w:tcBorders>
              <w:bottom w:val="single" w:sz="4" w:space="0" w:color="auto"/>
            </w:tcBorders>
            <w:shd w:val="clear" w:color="auto" w:fill="auto"/>
            <w:vAlign w:val="center"/>
          </w:tcPr>
          <w:p w14:paraId="71D6AEBC" w14:textId="11C36161" w:rsidR="0041764E" w:rsidRPr="00802243" w:rsidRDefault="0041764E" w:rsidP="00D66054">
            <w:pPr>
              <w:jc w:val="center"/>
              <w:rPr>
                <w:rFonts w:ascii="GHEA Grapalat" w:hAnsi="GHEA Grapalat"/>
                <w:sz w:val="18"/>
                <w:szCs w:val="18"/>
                <w:lang w:val="hy-AM"/>
              </w:rPr>
            </w:pPr>
            <w:r>
              <w:rPr>
                <w:rFonts w:ascii="GHEA Grapalat" w:hAnsi="GHEA Grapalat"/>
                <w:sz w:val="18"/>
                <w:szCs w:val="18"/>
                <w:lang w:val="hy-AM"/>
              </w:rPr>
              <w:t>5000000</w:t>
            </w:r>
          </w:p>
        </w:tc>
        <w:tc>
          <w:tcPr>
            <w:tcW w:w="1098" w:type="dxa"/>
            <w:vMerge w:val="restart"/>
            <w:tcBorders>
              <w:bottom w:val="single" w:sz="4" w:space="0" w:color="auto"/>
            </w:tcBorders>
            <w:shd w:val="clear" w:color="auto" w:fill="auto"/>
            <w:vAlign w:val="center"/>
          </w:tcPr>
          <w:p w14:paraId="53FA467A" w14:textId="3D572E3B" w:rsidR="0041764E" w:rsidRPr="0041764E" w:rsidRDefault="0041764E" w:rsidP="00CA3597">
            <w:pPr>
              <w:jc w:val="center"/>
              <w:rPr>
                <w:rFonts w:ascii="GHEA Grapalat" w:hAnsi="GHEA Grapalat"/>
                <w:sz w:val="18"/>
                <w:szCs w:val="18"/>
                <w:lang w:val="hy-AM"/>
              </w:rPr>
            </w:pPr>
            <w:r>
              <w:rPr>
                <w:rFonts w:ascii="GHEA Grapalat" w:hAnsi="GHEA Grapalat"/>
                <w:sz w:val="18"/>
                <w:szCs w:val="18"/>
                <w:lang w:val="hy-AM"/>
              </w:rPr>
              <w:t>1</w:t>
            </w:r>
          </w:p>
        </w:tc>
        <w:tc>
          <w:tcPr>
            <w:tcW w:w="1235" w:type="dxa"/>
            <w:vMerge w:val="restart"/>
            <w:tcBorders>
              <w:bottom w:val="single" w:sz="4" w:space="0" w:color="auto"/>
            </w:tcBorders>
            <w:shd w:val="clear" w:color="auto" w:fill="auto"/>
            <w:vAlign w:val="center"/>
          </w:tcPr>
          <w:p w14:paraId="436E8A9D" w14:textId="7A0AF3A6" w:rsidR="0041764E" w:rsidRPr="0041764E" w:rsidRDefault="0041764E" w:rsidP="00D66054">
            <w:pPr>
              <w:jc w:val="center"/>
              <w:rPr>
                <w:rFonts w:ascii="GHEA Grapalat" w:hAnsi="GHEA Grapalat"/>
                <w:bCs/>
                <w:iCs/>
                <w:color w:val="000000"/>
                <w:sz w:val="18"/>
                <w:szCs w:val="18"/>
                <w:lang w:val="hy-AM"/>
              </w:rPr>
            </w:pPr>
            <w:r w:rsidRPr="000055A6">
              <w:rPr>
                <w:rFonts w:ascii="GHEA Grapalat" w:hAnsi="GHEA Grapalat" w:cs="Calibri"/>
                <w:sz w:val="18"/>
                <w:szCs w:val="18"/>
                <w:lang w:val="hy-AM"/>
              </w:rPr>
              <w:t>Քանաքեռ Զեյթուն վարչական շրջանում Պարույր Սևակի անվան պուրակ</w:t>
            </w:r>
          </w:p>
        </w:tc>
        <w:tc>
          <w:tcPr>
            <w:tcW w:w="1559" w:type="dxa"/>
            <w:vMerge w:val="restart"/>
            <w:tcBorders>
              <w:bottom w:val="single" w:sz="4" w:space="0" w:color="auto"/>
            </w:tcBorders>
            <w:shd w:val="clear" w:color="auto" w:fill="auto"/>
            <w:vAlign w:val="center"/>
          </w:tcPr>
          <w:p w14:paraId="74E2C8E1" w14:textId="77777777" w:rsidR="0041764E" w:rsidRPr="000F3B05" w:rsidRDefault="0041764E" w:rsidP="0041764E">
            <w:pPr>
              <w:jc w:val="center"/>
              <w:rPr>
                <w:rFonts w:ascii="GHEA Grapalat" w:hAnsi="GHEA Grapalat" w:cs="Calibri"/>
                <w:sz w:val="18"/>
                <w:szCs w:val="18"/>
                <w:lang w:val="hy-AM"/>
              </w:rPr>
            </w:pPr>
            <w:r w:rsidRPr="000F3B05">
              <w:rPr>
                <w:rFonts w:ascii="GHEA Grapalat" w:hAnsi="GHEA Grapalat" w:cs="Calibri"/>
                <w:sz w:val="18"/>
                <w:szCs w:val="18"/>
                <w:lang w:val="hy-AM"/>
              </w:rPr>
              <w:t xml:space="preserve">պայմանագիրը </w:t>
            </w:r>
            <w:r>
              <w:rPr>
                <w:rFonts w:ascii="GHEA Grapalat" w:hAnsi="GHEA Grapalat" w:cs="Calibri"/>
                <w:sz w:val="18"/>
                <w:szCs w:val="18"/>
                <w:lang w:val="hy-AM"/>
              </w:rPr>
              <w:t>ուժի մեջ մտնելու օրվանից 75</w:t>
            </w:r>
            <w:r w:rsidRPr="000F3B05">
              <w:rPr>
                <w:rFonts w:ascii="GHEA Grapalat" w:hAnsi="GHEA Grapalat" w:cs="Calibri"/>
                <w:sz w:val="18"/>
                <w:szCs w:val="18"/>
                <w:lang w:val="hy-AM"/>
              </w:rPr>
              <w:t>-րդ օրացուցային օրը</w:t>
            </w:r>
          </w:p>
          <w:p w14:paraId="634E6628" w14:textId="139F0BD3" w:rsidR="0041764E" w:rsidRPr="00CC1C95" w:rsidRDefault="0041764E" w:rsidP="00D66054">
            <w:pPr>
              <w:spacing w:line="276" w:lineRule="auto"/>
              <w:jc w:val="center"/>
              <w:rPr>
                <w:rFonts w:ascii="GHEA Grapalat" w:hAnsi="GHEA Grapalat" w:cs="Sylfaen"/>
                <w:sz w:val="18"/>
                <w:szCs w:val="18"/>
                <w:lang w:val="hy-AM"/>
              </w:rPr>
            </w:pPr>
          </w:p>
        </w:tc>
      </w:tr>
      <w:tr w:rsidR="0041764E" w:rsidRPr="00253706" w14:paraId="10AEF73F" w14:textId="77777777" w:rsidTr="0091398E">
        <w:trPr>
          <w:gridAfter w:val="1"/>
          <w:wAfter w:w="19" w:type="dxa"/>
          <w:trHeight w:val="1682"/>
        </w:trPr>
        <w:tc>
          <w:tcPr>
            <w:tcW w:w="837" w:type="dxa"/>
            <w:vMerge/>
            <w:vAlign w:val="center"/>
          </w:tcPr>
          <w:p w14:paraId="6649D7EA" w14:textId="0C20BC66" w:rsidR="0041764E" w:rsidRDefault="0041764E" w:rsidP="00CA3597">
            <w:pPr>
              <w:jc w:val="center"/>
              <w:rPr>
                <w:rFonts w:ascii="GHEA Grapalat" w:hAnsi="GHEA Grapalat"/>
                <w:sz w:val="18"/>
                <w:szCs w:val="18"/>
                <w:lang w:val="hy-AM"/>
              </w:rPr>
            </w:pPr>
          </w:p>
        </w:tc>
        <w:tc>
          <w:tcPr>
            <w:tcW w:w="1390" w:type="dxa"/>
            <w:vMerge/>
            <w:vAlign w:val="center"/>
          </w:tcPr>
          <w:p w14:paraId="39ED2AAD" w14:textId="1C0BCF69" w:rsidR="0041764E" w:rsidRPr="0041764E" w:rsidRDefault="0041764E" w:rsidP="00CA3597">
            <w:pPr>
              <w:jc w:val="center"/>
              <w:rPr>
                <w:rFonts w:ascii="GHEA Grapalat" w:hAnsi="GHEA Grapalat"/>
                <w:sz w:val="18"/>
                <w:szCs w:val="18"/>
                <w:lang w:val="hy-AM"/>
              </w:rPr>
            </w:pPr>
          </w:p>
        </w:tc>
        <w:tc>
          <w:tcPr>
            <w:tcW w:w="2093" w:type="dxa"/>
            <w:vMerge/>
            <w:vAlign w:val="center"/>
          </w:tcPr>
          <w:p w14:paraId="5A8AF7FA" w14:textId="1EA787A7" w:rsidR="0041764E" w:rsidRPr="005C64A9" w:rsidRDefault="0041764E" w:rsidP="00CA3597">
            <w:pPr>
              <w:jc w:val="center"/>
              <w:rPr>
                <w:rFonts w:ascii="GHEA Grapalat" w:hAnsi="GHEA Grapalat" w:cs="Sylfaen"/>
                <w:b/>
                <w:sz w:val="16"/>
                <w:szCs w:val="16"/>
                <w:lang w:val="hy-AM"/>
              </w:rPr>
            </w:pPr>
          </w:p>
        </w:tc>
        <w:tc>
          <w:tcPr>
            <w:tcW w:w="4640" w:type="dxa"/>
            <w:vMerge/>
            <w:shd w:val="clear" w:color="auto" w:fill="auto"/>
            <w:vAlign w:val="center"/>
          </w:tcPr>
          <w:p w14:paraId="20581674" w14:textId="77777777" w:rsidR="0041764E" w:rsidRDefault="0041764E" w:rsidP="00CA3597">
            <w:pPr>
              <w:jc w:val="center"/>
              <w:rPr>
                <w:rFonts w:ascii="GHEA Grapalat" w:hAnsi="GHEA Grapalat" w:cs="Sylfaen"/>
                <w:b/>
                <w:lang w:val="hy-AM"/>
              </w:rPr>
            </w:pPr>
          </w:p>
        </w:tc>
        <w:tc>
          <w:tcPr>
            <w:tcW w:w="884" w:type="dxa"/>
            <w:vMerge/>
            <w:vAlign w:val="center"/>
          </w:tcPr>
          <w:p w14:paraId="6E621171" w14:textId="6A6C2C4F" w:rsidR="0041764E" w:rsidRPr="0041764E" w:rsidRDefault="0041764E" w:rsidP="00CA3597">
            <w:pPr>
              <w:jc w:val="center"/>
              <w:rPr>
                <w:rFonts w:ascii="GHEA Grapalat" w:hAnsi="GHEA Grapalat"/>
                <w:sz w:val="18"/>
                <w:szCs w:val="18"/>
                <w:lang w:val="hy-AM"/>
              </w:rPr>
            </w:pPr>
          </w:p>
        </w:tc>
        <w:tc>
          <w:tcPr>
            <w:tcW w:w="1083" w:type="dxa"/>
            <w:vMerge/>
            <w:shd w:val="clear" w:color="auto" w:fill="auto"/>
            <w:vAlign w:val="center"/>
          </w:tcPr>
          <w:p w14:paraId="434409D2" w14:textId="15CB5BE4" w:rsidR="0041764E" w:rsidRPr="0041764E" w:rsidRDefault="0041764E" w:rsidP="00CA3597">
            <w:pPr>
              <w:ind w:left="-75" w:right="-103"/>
              <w:jc w:val="center"/>
              <w:rPr>
                <w:rFonts w:ascii="GHEA Grapalat" w:hAnsi="GHEA Grapalat"/>
                <w:sz w:val="18"/>
                <w:szCs w:val="18"/>
                <w:lang w:val="hy-AM"/>
              </w:rPr>
            </w:pPr>
          </w:p>
        </w:tc>
        <w:tc>
          <w:tcPr>
            <w:tcW w:w="1134" w:type="dxa"/>
            <w:shd w:val="clear" w:color="auto" w:fill="auto"/>
            <w:vAlign w:val="center"/>
          </w:tcPr>
          <w:p w14:paraId="24399B2D" w14:textId="1645FB6E" w:rsidR="0041764E" w:rsidRPr="0041764E" w:rsidRDefault="0041764E" w:rsidP="00CA3597">
            <w:pPr>
              <w:jc w:val="center"/>
              <w:rPr>
                <w:rFonts w:ascii="GHEA Grapalat" w:hAnsi="GHEA Grapalat"/>
                <w:sz w:val="18"/>
                <w:szCs w:val="18"/>
                <w:lang w:val="hy-AM"/>
              </w:rPr>
            </w:pPr>
          </w:p>
        </w:tc>
        <w:tc>
          <w:tcPr>
            <w:tcW w:w="1098" w:type="dxa"/>
            <w:vMerge/>
            <w:shd w:val="clear" w:color="auto" w:fill="auto"/>
            <w:vAlign w:val="center"/>
          </w:tcPr>
          <w:p w14:paraId="5102D7AD" w14:textId="624028B7" w:rsidR="0041764E" w:rsidRPr="0041764E" w:rsidRDefault="0041764E" w:rsidP="00CA3597">
            <w:pPr>
              <w:jc w:val="center"/>
              <w:rPr>
                <w:rFonts w:ascii="GHEA Grapalat" w:hAnsi="GHEA Grapalat"/>
                <w:sz w:val="18"/>
                <w:szCs w:val="18"/>
                <w:lang w:val="hy-AM"/>
              </w:rPr>
            </w:pPr>
          </w:p>
        </w:tc>
        <w:tc>
          <w:tcPr>
            <w:tcW w:w="1235" w:type="dxa"/>
            <w:vMerge/>
            <w:shd w:val="clear" w:color="auto" w:fill="auto"/>
            <w:vAlign w:val="center"/>
          </w:tcPr>
          <w:p w14:paraId="7518E8E0" w14:textId="756612BB" w:rsidR="0041764E" w:rsidRPr="00CC1C95" w:rsidRDefault="0041764E" w:rsidP="00CA3597">
            <w:pPr>
              <w:jc w:val="center"/>
              <w:rPr>
                <w:rFonts w:ascii="GHEA Grapalat" w:hAnsi="GHEA Grapalat"/>
                <w:bCs/>
                <w:iCs/>
                <w:color w:val="000000"/>
                <w:sz w:val="18"/>
                <w:szCs w:val="18"/>
                <w:lang w:val="hy-AM"/>
              </w:rPr>
            </w:pPr>
          </w:p>
        </w:tc>
        <w:tc>
          <w:tcPr>
            <w:tcW w:w="1559" w:type="dxa"/>
            <w:vMerge/>
            <w:shd w:val="clear" w:color="auto" w:fill="auto"/>
            <w:vAlign w:val="center"/>
          </w:tcPr>
          <w:p w14:paraId="51B465B7" w14:textId="165C7E4D" w:rsidR="0041764E" w:rsidRPr="00CC1C95" w:rsidRDefault="0041764E" w:rsidP="00CA3597">
            <w:pPr>
              <w:spacing w:line="276" w:lineRule="auto"/>
              <w:jc w:val="center"/>
              <w:rPr>
                <w:rFonts w:ascii="GHEA Grapalat" w:hAnsi="GHEA Grapalat" w:cs="Sylfaen"/>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253706"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bookmarkStart w:id="15" w:name="_GoBack" w:colFirst="5" w:colLast="15"/>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2BAEEF6F" w:rsidR="00CA3135" w:rsidRPr="00802243" w:rsidRDefault="0041764E" w:rsidP="00CA3135">
            <w:pPr>
              <w:jc w:val="center"/>
              <w:rPr>
                <w:rFonts w:ascii="GHEA Grapalat" w:hAnsi="GHEA Grapalat" w:cs="Calibri"/>
                <w:sz w:val="16"/>
                <w:szCs w:val="16"/>
                <w:lang w:val="hy-AM"/>
              </w:rPr>
            </w:pPr>
            <w:r>
              <w:rPr>
                <w:rFonts w:ascii="GHEA Grapalat" w:hAnsi="GHEA Grapalat" w:cs="Calibri"/>
                <w:sz w:val="16"/>
                <w:szCs w:val="16"/>
                <w:lang w:val="hy-AM"/>
              </w:rPr>
              <w:t>71241200/53</w:t>
            </w:r>
          </w:p>
          <w:p w14:paraId="66860ADF" w14:textId="55C0175F" w:rsidR="0091398E" w:rsidRPr="00802243" w:rsidRDefault="0091398E" w:rsidP="0091398E">
            <w:pPr>
              <w:jc w:val="center"/>
              <w:rPr>
                <w:rFonts w:ascii="GHEA Grapalat" w:hAnsi="GHEA Grapalat"/>
                <w:sz w:val="16"/>
                <w:szCs w:val="16"/>
                <w:lang w:val="es-ES"/>
              </w:rPr>
            </w:pPr>
          </w:p>
        </w:tc>
        <w:tc>
          <w:tcPr>
            <w:tcW w:w="3936" w:type="dxa"/>
            <w:vAlign w:val="bottom"/>
          </w:tcPr>
          <w:p w14:paraId="3F5C0BB7" w14:textId="01AA69F0" w:rsidR="0091398E" w:rsidRPr="0091398E" w:rsidRDefault="0041764E" w:rsidP="0091398E">
            <w:pPr>
              <w:rPr>
                <w:rFonts w:ascii="GHEA Grapalat" w:hAnsi="GHEA Grapalat"/>
                <w:sz w:val="22"/>
                <w:szCs w:val="16"/>
                <w:lang w:val="hy-AM"/>
              </w:rPr>
            </w:pPr>
            <w:r>
              <w:rPr>
                <w:rFonts w:ascii="GHEA Grapalat" w:hAnsi="GHEA Grapalat" w:cs="Sylfaen"/>
                <w:lang w:val="hy-AM"/>
              </w:rPr>
              <w:t>Երևան քաղաքի Քանաքեռ-Զեյթուն վարչական շրջանում</w:t>
            </w:r>
            <w:r>
              <w:rPr>
                <w:rFonts w:ascii="GHEA Grapalat" w:hAnsi="GHEA Grapalat" w:cs="Times Armenian"/>
                <w:color w:val="000000"/>
                <w:lang w:val="hy-AM" w:eastAsia="ru-RU"/>
              </w:rPr>
              <w:t xml:space="preserve"> </w:t>
            </w:r>
            <w:r w:rsidRPr="007E3E50">
              <w:rPr>
                <w:rFonts w:ascii="GHEA Grapalat" w:hAnsi="GHEA Grapalat" w:cs="Times Armenian"/>
                <w:color w:val="000000"/>
                <w:lang w:val="hy-AM" w:eastAsia="ru-RU"/>
              </w:rPr>
              <w:t xml:space="preserve"> </w:t>
            </w:r>
            <w:r>
              <w:rPr>
                <w:rFonts w:ascii="GHEA Grapalat" w:hAnsi="GHEA Grapalat" w:cs="Times Armenian"/>
                <w:color w:val="000000"/>
                <w:lang w:val="hy-AM" w:eastAsia="ru-RU"/>
              </w:rPr>
              <w:t>Պարույր Սևակի անվան պուրակի նախագծանախահաշվային փաստաթղթերի կազմման խորհրդատվական աշխատանքներ</w:t>
            </w:r>
          </w:p>
        </w:tc>
        <w:tc>
          <w:tcPr>
            <w:tcW w:w="630" w:type="dxa"/>
          </w:tcPr>
          <w:p w14:paraId="33AB319F" w14:textId="2C19D5F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A80FF87" w14:textId="7631488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25A7707" w14:textId="1AF23929"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15</w:t>
            </w:r>
            <w:r>
              <w:rPr>
                <w:rFonts w:ascii="GHEA Grapalat" w:hAnsi="GHEA Grapalat" w:cs="Arial"/>
                <w:sz w:val="18"/>
                <w:szCs w:val="18"/>
              </w:rPr>
              <w:t>%</w:t>
            </w:r>
          </w:p>
        </w:tc>
        <w:tc>
          <w:tcPr>
            <w:tcW w:w="630" w:type="dxa"/>
          </w:tcPr>
          <w:p w14:paraId="098BA2B4" w14:textId="24DCFEBC" w:rsidR="0091398E" w:rsidRPr="00AA6209" w:rsidRDefault="00CF623C" w:rsidP="0091398E">
            <w:pPr>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lang w:val="pt-BR"/>
              </w:rPr>
              <w:t>%</w:t>
            </w:r>
          </w:p>
        </w:tc>
        <w:tc>
          <w:tcPr>
            <w:tcW w:w="630" w:type="dxa"/>
          </w:tcPr>
          <w:p w14:paraId="37AF2F97" w14:textId="2A8A2479" w:rsidR="0091398E" w:rsidRPr="0093002B" w:rsidRDefault="00CF623C" w:rsidP="0091398E">
            <w:pPr>
              <w:jc w:val="center"/>
              <w:rPr>
                <w:rFonts w:ascii="GHEA Grapalat" w:hAnsi="GHEA Grapalat" w:cs="Arial"/>
                <w:sz w:val="18"/>
                <w:szCs w:val="18"/>
                <w:lang w:val="pt-BR"/>
              </w:rPr>
            </w:pPr>
            <w:r>
              <w:rPr>
                <w:rFonts w:ascii="GHEA Grapalat" w:hAnsi="GHEA Grapalat" w:cs="Arial"/>
                <w:sz w:val="18"/>
                <w:szCs w:val="18"/>
                <w:lang w:val="hy-AM"/>
              </w:rPr>
              <w:t>50</w:t>
            </w:r>
            <w:r w:rsidR="00AA6209">
              <w:rPr>
                <w:rFonts w:ascii="GHEA Grapalat" w:hAnsi="GHEA Grapalat" w:cs="Arial"/>
                <w:sz w:val="18"/>
                <w:szCs w:val="18"/>
                <w:lang w:val="pt-BR"/>
              </w:rPr>
              <w:t>%</w:t>
            </w:r>
          </w:p>
        </w:tc>
        <w:tc>
          <w:tcPr>
            <w:tcW w:w="617" w:type="dxa"/>
          </w:tcPr>
          <w:p w14:paraId="07888C9D" w14:textId="26660040" w:rsidR="0091398E" w:rsidRPr="0093002B" w:rsidRDefault="00CF623C" w:rsidP="0091398E">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lang w:val="pt-BR"/>
              </w:rPr>
              <w:t>%</w:t>
            </w:r>
          </w:p>
        </w:tc>
        <w:tc>
          <w:tcPr>
            <w:tcW w:w="630" w:type="dxa"/>
          </w:tcPr>
          <w:p w14:paraId="14DD0C9D" w14:textId="676857EC" w:rsidR="0091398E" w:rsidRPr="0093002B" w:rsidRDefault="00AA6209" w:rsidP="00CF623C">
            <w:pPr>
              <w:jc w:val="center"/>
              <w:rPr>
                <w:rFonts w:ascii="GHEA Grapalat" w:hAnsi="GHEA Grapalat" w:cs="Arial"/>
                <w:sz w:val="18"/>
                <w:szCs w:val="18"/>
                <w:lang w:val="pt-BR"/>
              </w:rPr>
            </w:pPr>
            <w:r>
              <w:rPr>
                <w:rFonts w:ascii="GHEA Grapalat" w:hAnsi="GHEA Grapalat" w:cs="Arial"/>
                <w:sz w:val="18"/>
                <w:szCs w:val="18"/>
                <w:lang w:val="pt-BR"/>
              </w:rPr>
              <w:t>7</w:t>
            </w:r>
            <w:r w:rsidR="00CF623C">
              <w:rPr>
                <w:rFonts w:ascii="GHEA Grapalat" w:hAnsi="GHEA Grapalat" w:cs="Arial"/>
                <w:sz w:val="18"/>
                <w:szCs w:val="18"/>
                <w:lang w:val="hy-AM"/>
              </w:rPr>
              <w:t>0</w:t>
            </w:r>
            <w:r>
              <w:rPr>
                <w:rFonts w:ascii="GHEA Grapalat" w:hAnsi="GHEA Grapalat" w:cs="Arial"/>
                <w:sz w:val="18"/>
                <w:szCs w:val="18"/>
                <w:lang w:val="pt-BR"/>
              </w:rPr>
              <w:t>%</w:t>
            </w:r>
          </w:p>
        </w:tc>
        <w:tc>
          <w:tcPr>
            <w:tcW w:w="630" w:type="dxa"/>
          </w:tcPr>
          <w:p w14:paraId="147E1725" w14:textId="5F07DCA1"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109AEFD1" w14:textId="07666636"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70%</w:t>
            </w:r>
          </w:p>
        </w:tc>
        <w:tc>
          <w:tcPr>
            <w:tcW w:w="630" w:type="dxa"/>
          </w:tcPr>
          <w:p w14:paraId="47AFCFD1" w14:textId="2AEDD78B"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bookmarkEnd w:id="15"/>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3706"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1B20" w:rsidRPr="00CA4668" w:rsidRDefault="00F21B2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1B20" w:rsidRPr="00CA4668" w:rsidRDefault="00F21B2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1B20" w:rsidRPr="0026158D" w:rsidRDefault="00F21B2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1B20" w:rsidRPr="0026158D" w:rsidRDefault="00F21B2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8A3E4" w14:textId="77777777" w:rsidR="000D7FA6" w:rsidRDefault="000D7FA6">
      <w:r>
        <w:separator/>
      </w:r>
    </w:p>
  </w:endnote>
  <w:endnote w:type="continuationSeparator" w:id="0">
    <w:p w14:paraId="6B55D460" w14:textId="77777777" w:rsidR="000D7FA6" w:rsidRDefault="000D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A2170" w14:textId="77777777" w:rsidR="000D7FA6" w:rsidRDefault="000D7FA6">
      <w:r>
        <w:separator/>
      </w:r>
    </w:p>
  </w:footnote>
  <w:footnote w:type="continuationSeparator" w:id="0">
    <w:p w14:paraId="232A43D2" w14:textId="77777777" w:rsidR="000D7FA6" w:rsidRDefault="000D7FA6">
      <w:r>
        <w:continuationSeparator/>
      </w:r>
    </w:p>
  </w:footnote>
  <w:footnote w:id="1">
    <w:p w14:paraId="2520415F" w14:textId="77777777" w:rsidR="00F21B20" w:rsidRPr="00951393" w:rsidRDefault="00F21B2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1B20" w:rsidRDefault="00F21B2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1B20" w:rsidRDefault="00F21B2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1B20" w:rsidRPr="005E2581" w:rsidRDefault="00F21B2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1B20" w:rsidRPr="004A3E84" w:rsidRDefault="00F21B20">
      <w:pPr>
        <w:pStyle w:val="FootnoteText"/>
        <w:rPr>
          <w:rFonts w:asciiTheme="minorHAnsi" w:hAnsiTheme="minorHAnsi"/>
        </w:rPr>
      </w:pPr>
    </w:p>
  </w:footnote>
  <w:footnote w:id="2">
    <w:p w14:paraId="0EB30DA1" w14:textId="77777777" w:rsidR="00F21B20" w:rsidRPr="004A3E84" w:rsidRDefault="00F21B20"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1B20" w:rsidRPr="00927C52" w:rsidRDefault="00F21B2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1B20" w:rsidRPr="004B72E3" w:rsidRDefault="00F21B2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1B20" w:rsidRPr="004B72E3" w:rsidRDefault="00F21B2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1B20" w:rsidRPr="003D4668" w:rsidRDefault="00F21B2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F21B20" w:rsidRPr="00C82921" w:rsidRDefault="00F21B20"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1B20" w:rsidRPr="00253CA8" w:rsidRDefault="00F21B2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1B20" w:rsidRPr="00BF639B" w:rsidRDefault="00F21B20">
      <w:pPr>
        <w:pStyle w:val="FootnoteText"/>
        <w:rPr>
          <w:rFonts w:asciiTheme="minorHAnsi" w:hAnsiTheme="minorHAnsi"/>
          <w:lang w:val="hy-AM"/>
        </w:rPr>
      </w:pPr>
    </w:p>
  </w:footnote>
  <w:footnote w:id="7">
    <w:p w14:paraId="7346FED3" w14:textId="3A03A0DA" w:rsidR="00F21B20" w:rsidRPr="006510F5" w:rsidRDefault="00F21B2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1B20" w:rsidRPr="00911A5F" w:rsidRDefault="00F21B2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1B20" w:rsidRPr="0093002B" w:rsidRDefault="00F21B2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1B20" w:rsidRPr="006F5442" w:rsidRDefault="00F21B20">
      <w:pPr>
        <w:pStyle w:val="FootnoteText"/>
        <w:rPr>
          <w:rFonts w:ascii="Sylfaen" w:hAnsi="Sylfaen"/>
          <w:lang w:val="hy-AM"/>
        </w:rPr>
      </w:pPr>
    </w:p>
  </w:footnote>
  <w:footnote w:id="10">
    <w:p w14:paraId="4B29FFB9" w14:textId="1BF070D4" w:rsidR="00F21B20" w:rsidRPr="006F5442" w:rsidRDefault="00F21B20">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1B20" w:rsidRPr="004B2068" w:rsidRDefault="00F21B20"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1B20" w:rsidRPr="007E053B" w:rsidRDefault="00F21B20"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1B20" w:rsidRPr="00E54A40" w:rsidRDefault="00F21B2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1B20" w:rsidRPr="00E54A40" w:rsidRDefault="00F21B2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1B20" w:rsidRPr="00E54A40" w:rsidRDefault="00F21B2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F21B20" w:rsidRPr="00264D57" w:rsidRDefault="00F21B2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3"/>
  </w:num>
  <w:num w:numId="4">
    <w:abstractNumId w:val="5"/>
  </w:num>
  <w:num w:numId="5">
    <w:abstractNumId w:val="15"/>
  </w:num>
  <w:num w:numId="6">
    <w:abstractNumId w:val="1"/>
  </w:num>
  <w:num w:numId="7">
    <w:abstractNumId w:val="6"/>
  </w:num>
  <w:num w:numId="8">
    <w:abstractNumId w:val="10"/>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A5188-87BE-4317-8F8B-DD3A7E8F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67</Pages>
  <Words>20466</Words>
  <Characters>116660</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965</cp:revision>
  <cp:lastPrinted>2025-04-15T11:10:00Z</cp:lastPrinted>
  <dcterms:created xsi:type="dcterms:W3CDTF">2025-03-04T12:42:00Z</dcterms:created>
  <dcterms:modified xsi:type="dcterms:W3CDTF">2026-03-06T05:04:00Z</dcterms:modified>
</cp:coreProperties>
</file>